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6C3F" w14:textId="77777777" w:rsidR="00DA5B2D" w:rsidRDefault="00000000">
      <w:pPr>
        <w:pStyle w:val="Tekstpodstawowy"/>
        <w:spacing w:before="83"/>
        <w:ind w:left="111" w:right="92"/>
        <w:jc w:val="center"/>
      </w:pPr>
      <w:r>
        <w:rPr>
          <w:color w:val="221F1F"/>
        </w:rPr>
        <w:t>ZAŁĄCZNIK DO OŚWIADCZENIA</w:t>
      </w:r>
    </w:p>
    <w:p w14:paraId="46BA9855" w14:textId="77777777" w:rsidR="00DA5B2D" w:rsidRDefault="00000000">
      <w:pPr>
        <w:pStyle w:val="Tekstpodstawowy"/>
        <w:spacing w:before="56"/>
        <w:ind w:left="111" w:right="92"/>
        <w:jc w:val="center"/>
      </w:pPr>
      <w:r>
        <w:rPr>
          <w:color w:val="221F1F"/>
        </w:rPr>
        <w:t>METODA OBLICZENIA DANYCH DLA PRZEDSIĘBIORSTWA PARTNERSKIEGO LUB ZWIĄZANEGO</w:t>
      </w:r>
    </w:p>
    <w:p w14:paraId="7F72E0D9" w14:textId="77777777" w:rsidR="00DA5B2D" w:rsidRDefault="00DA5B2D">
      <w:pPr>
        <w:pStyle w:val="Tekstpodstawowy"/>
        <w:rPr>
          <w:sz w:val="16"/>
        </w:rPr>
      </w:pPr>
    </w:p>
    <w:p w14:paraId="7528DB37" w14:textId="77777777" w:rsidR="00DA5B2D" w:rsidRDefault="00DA5B2D">
      <w:pPr>
        <w:pStyle w:val="Tekstpodstawowy"/>
        <w:rPr>
          <w:sz w:val="16"/>
        </w:rPr>
      </w:pPr>
    </w:p>
    <w:p w14:paraId="3B6ECCE2" w14:textId="77777777" w:rsidR="00DA5B2D" w:rsidRDefault="00000000">
      <w:pPr>
        <w:pStyle w:val="Nagwek2"/>
        <w:spacing w:before="111"/>
        <w:ind w:left="130"/>
        <w:jc w:val="both"/>
      </w:pPr>
      <w:r>
        <w:rPr>
          <w:color w:val="221F1F"/>
        </w:rPr>
        <w:t>W razie potrzeby należy dołączyć następujące załączniki:</w:t>
      </w:r>
    </w:p>
    <w:p w14:paraId="24B6D657" w14:textId="77777777" w:rsidR="00DA5B2D" w:rsidRDefault="00DA5B2D">
      <w:pPr>
        <w:pStyle w:val="Tekstpodstawowy"/>
        <w:spacing w:before="9"/>
        <w:rPr>
          <w:b/>
          <w:sz w:val="13"/>
        </w:rPr>
      </w:pPr>
    </w:p>
    <w:p w14:paraId="15499216" w14:textId="77777777" w:rsidR="00DA5B2D" w:rsidRDefault="00000000">
      <w:pPr>
        <w:pStyle w:val="Akapitzlist"/>
        <w:numPr>
          <w:ilvl w:val="0"/>
          <w:numId w:val="5"/>
        </w:numPr>
        <w:tabs>
          <w:tab w:val="left" w:pos="236"/>
        </w:tabs>
        <w:ind w:right="111" w:hanging="108"/>
        <w:rPr>
          <w:sz w:val="14"/>
        </w:rPr>
      </w:pPr>
      <w:r>
        <w:rPr>
          <w:color w:val="221F1F"/>
          <w:sz w:val="14"/>
        </w:rPr>
        <w:t>W przypadku gdy przedsiębiorstwo wnioskodawcy posiada co najmniej jedno przedsiębiorstwo partnerskie – załącznik A (oraz dodatkowe</w:t>
      </w:r>
      <w:r>
        <w:rPr>
          <w:color w:val="221F1F"/>
          <w:spacing w:val="3"/>
          <w:sz w:val="14"/>
        </w:rPr>
        <w:t xml:space="preserve"> </w:t>
      </w:r>
      <w:r>
        <w:rPr>
          <w:color w:val="221F1F"/>
          <w:sz w:val="14"/>
        </w:rPr>
        <w:t>strony)</w:t>
      </w:r>
    </w:p>
    <w:p w14:paraId="42761E99" w14:textId="77777777" w:rsidR="00DA5B2D" w:rsidRDefault="00DA5B2D">
      <w:pPr>
        <w:pStyle w:val="Tekstpodstawowy"/>
        <w:spacing w:before="9"/>
        <w:rPr>
          <w:sz w:val="13"/>
        </w:rPr>
      </w:pPr>
    </w:p>
    <w:p w14:paraId="4880ADCC" w14:textId="77777777" w:rsidR="00DA5B2D" w:rsidRDefault="00000000">
      <w:pPr>
        <w:pStyle w:val="Akapitzlist"/>
        <w:numPr>
          <w:ilvl w:val="0"/>
          <w:numId w:val="5"/>
        </w:numPr>
        <w:tabs>
          <w:tab w:val="left" w:pos="236"/>
        </w:tabs>
        <w:ind w:right="111" w:hanging="108"/>
        <w:rPr>
          <w:sz w:val="14"/>
        </w:rPr>
      </w:pPr>
      <w:r>
        <w:rPr>
          <w:color w:val="221F1F"/>
          <w:sz w:val="14"/>
        </w:rPr>
        <w:t>W przypadku gdy przedsiębiorstwo wnioskodawcy posiada co najmniej jedno przedsiębiorstwo związane – załącznik B (oraz dodatkowe</w:t>
      </w:r>
      <w:r>
        <w:rPr>
          <w:color w:val="221F1F"/>
          <w:spacing w:val="3"/>
          <w:sz w:val="14"/>
        </w:rPr>
        <w:t xml:space="preserve"> </w:t>
      </w:r>
      <w:r>
        <w:rPr>
          <w:color w:val="221F1F"/>
          <w:sz w:val="14"/>
        </w:rPr>
        <w:t>strony)</w:t>
      </w:r>
    </w:p>
    <w:p w14:paraId="0B983943" w14:textId="77777777" w:rsidR="00DA5B2D" w:rsidRDefault="00DA5B2D">
      <w:pPr>
        <w:pStyle w:val="Tekstpodstawowy"/>
        <w:rPr>
          <w:sz w:val="16"/>
        </w:rPr>
      </w:pPr>
    </w:p>
    <w:p w14:paraId="69D9841F" w14:textId="77777777" w:rsidR="00DA5B2D" w:rsidRDefault="00DA5B2D">
      <w:pPr>
        <w:pStyle w:val="Tekstpodstawowy"/>
        <w:rPr>
          <w:sz w:val="16"/>
        </w:rPr>
      </w:pPr>
    </w:p>
    <w:p w14:paraId="58AE8FB9" w14:textId="34295E63" w:rsidR="00DA5B2D" w:rsidRDefault="00D87221">
      <w:pPr>
        <w:spacing w:before="110"/>
        <w:ind w:left="130"/>
        <w:jc w:val="both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8A5650B" wp14:editId="08515B54">
                <wp:simplePos x="0" y="0"/>
                <wp:positionH relativeFrom="page">
                  <wp:posOffset>539750</wp:posOffset>
                </wp:positionH>
                <wp:positionV relativeFrom="paragraph">
                  <wp:posOffset>245110</wp:posOffset>
                </wp:positionV>
                <wp:extent cx="4860290" cy="1270"/>
                <wp:effectExtent l="0" t="0" r="0" b="0"/>
                <wp:wrapTopAndBottom/>
                <wp:docPr id="53858165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654"/>
                            <a:gd name="T2" fmla="+- 0 8504 850"/>
                            <a:gd name="T3" fmla="*/ T2 w 7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54">
                              <a:moveTo>
                                <a:pt x="0" y="0"/>
                              </a:moveTo>
                              <a:lnTo>
                                <a:pt x="76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ADB03" id="Freeform 19" o:spid="_x0000_s1026" style="position:absolute;margin-left:42.5pt;margin-top:19.3pt;width:382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" path="m,l7654,e" filled="f" strokecolor="#221f1f" strokeweight=".5pt">
                <v:path arrowok="t" o:connecttype="custom" o:connectlocs="0,0;4860290,0" o:connectangles="0,0"/>
                <w10:wrap type="topAndBottom" anchorx="page"/>
              </v:shape>
            </w:pict>
          </mc:Fallback>
        </mc:AlternateContent>
      </w:r>
      <w:r w:rsidR="00000000">
        <w:rPr>
          <w:b/>
          <w:color w:val="221F1F"/>
          <w:sz w:val="14"/>
        </w:rPr>
        <w:t>Metoda obliczania danych dla przedsiębiorstwa partnerskiego lub związanego</w:t>
      </w:r>
      <w:r w:rsidR="00000000">
        <w:rPr>
          <w:color w:val="221F1F"/>
          <w:position w:val="5"/>
          <w:sz w:val="7"/>
        </w:rPr>
        <w:t xml:space="preserve">1 </w:t>
      </w:r>
      <w:r w:rsidR="00000000">
        <w:rPr>
          <w:color w:val="221F1F"/>
          <w:sz w:val="14"/>
        </w:rPr>
        <w:t>(patrz: nota wyjaśniająca)</w:t>
      </w:r>
    </w:p>
    <w:p w14:paraId="3BCC8CB7" w14:textId="77777777" w:rsidR="00DA5B2D" w:rsidRDefault="00000000">
      <w:pPr>
        <w:pStyle w:val="Tekstpodstawowy"/>
        <w:spacing w:before="10" w:after="55"/>
        <w:ind w:left="130"/>
        <w:jc w:val="both"/>
        <w:rPr>
          <w:sz w:val="7"/>
        </w:rPr>
      </w:pPr>
      <w:r>
        <w:rPr>
          <w:color w:val="221F1F"/>
        </w:rPr>
        <w:t>Okres referencyjny</w:t>
      </w:r>
      <w:r>
        <w:rPr>
          <w:color w:val="221F1F"/>
          <w:position w:val="5"/>
          <w:sz w:val="7"/>
        </w:rPr>
        <w:t>2</w:t>
      </w:r>
    </w:p>
    <w:tbl>
      <w:tblPr>
        <w:tblStyle w:val="TableNormal"/>
        <w:tblW w:w="0" w:type="auto"/>
        <w:tblInd w:w="11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1831"/>
        <w:gridCol w:w="1371"/>
        <w:gridCol w:w="1499"/>
      </w:tblGrid>
      <w:tr w:rsidR="00DA5B2D" w14:paraId="3FDA20CA" w14:textId="77777777">
        <w:trPr>
          <w:trHeight w:val="498"/>
        </w:trPr>
        <w:tc>
          <w:tcPr>
            <w:tcW w:w="2971" w:type="dxa"/>
            <w:tcBorders>
              <w:left w:val="nil"/>
            </w:tcBorders>
          </w:tcPr>
          <w:p w14:paraId="313F2086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831" w:type="dxa"/>
          </w:tcPr>
          <w:p w14:paraId="5DCF7890" w14:textId="77777777" w:rsidR="00DA5B2D" w:rsidRDefault="00000000">
            <w:pPr>
              <w:pStyle w:val="TableParagraph"/>
              <w:spacing w:before="94"/>
              <w:ind w:left="690" w:hanging="643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Liczba osób zatrudnionych (RJR)</w:t>
            </w:r>
          </w:p>
        </w:tc>
        <w:tc>
          <w:tcPr>
            <w:tcW w:w="1371" w:type="dxa"/>
          </w:tcPr>
          <w:p w14:paraId="7B511BE1" w14:textId="77777777" w:rsidR="00DA5B2D" w:rsidRDefault="00000000">
            <w:pPr>
              <w:pStyle w:val="TableParagraph"/>
              <w:spacing w:before="94"/>
              <w:ind w:left="129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Roczny obrót (*)</w:t>
            </w:r>
          </w:p>
        </w:tc>
        <w:tc>
          <w:tcPr>
            <w:tcW w:w="1499" w:type="dxa"/>
            <w:tcBorders>
              <w:right w:val="nil"/>
            </w:tcBorders>
          </w:tcPr>
          <w:p w14:paraId="71A77255" w14:textId="77777777" w:rsidR="00DA5B2D" w:rsidRDefault="00000000">
            <w:pPr>
              <w:pStyle w:val="TableParagraph"/>
              <w:spacing w:before="94"/>
              <w:ind w:left="424" w:right="246" w:hanging="204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Całkowity bilans roczny (*)</w:t>
            </w:r>
          </w:p>
        </w:tc>
      </w:tr>
      <w:tr w:rsidR="00DA5B2D" w14:paraId="595E72AC" w14:textId="77777777">
        <w:trPr>
          <w:trHeight w:val="798"/>
        </w:trPr>
        <w:tc>
          <w:tcPr>
            <w:tcW w:w="2971" w:type="dxa"/>
            <w:tcBorders>
              <w:left w:val="nil"/>
            </w:tcBorders>
          </w:tcPr>
          <w:p w14:paraId="2E28AD3E" w14:textId="77777777" w:rsidR="00DA5B2D" w:rsidRDefault="00000000">
            <w:pPr>
              <w:pStyle w:val="TableParagraph"/>
              <w:spacing w:before="66"/>
              <w:ind w:left="164" w:right="104" w:hanging="143"/>
              <w:jc w:val="both"/>
              <w:rPr>
                <w:sz w:val="14"/>
              </w:rPr>
            </w:pPr>
            <w:r>
              <w:rPr>
                <w:color w:val="221F1F"/>
                <w:sz w:val="14"/>
              </w:rPr>
              <w:t>1. Dane</w:t>
            </w:r>
            <w:r>
              <w:rPr>
                <w:color w:val="221F1F"/>
                <w:position w:val="5"/>
                <w:sz w:val="7"/>
              </w:rPr>
              <w:t xml:space="preserve">2 </w:t>
            </w:r>
            <w:r>
              <w:rPr>
                <w:color w:val="221F1F"/>
                <w:sz w:val="14"/>
              </w:rPr>
              <w:t xml:space="preserve">przedsiębiorstwa wnioskodawcy </w:t>
            </w:r>
            <w:r>
              <w:rPr>
                <w:color w:val="221F1F"/>
                <w:spacing w:val="2"/>
                <w:sz w:val="14"/>
              </w:rPr>
              <w:t xml:space="preserve">lub </w:t>
            </w:r>
            <w:r>
              <w:rPr>
                <w:color w:val="221F1F"/>
                <w:sz w:val="14"/>
              </w:rPr>
              <w:t>pochodzące ze skonsolidowanego</w:t>
            </w:r>
            <w:r>
              <w:rPr>
                <w:color w:val="221F1F"/>
                <w:spacing w:val="-22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sprawozdania finansowego (skopiować dane z zestawienia B(1) w załączniku</w:t>
            </w:r>
            <w:r>
              <w:rPr>
                <w:color w:val="221F1F"/>
                <w:spacing w:val="9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B</w:t>
            </w:r>
            <w:r>
              <w:rPr>
                <w:color w:val="221F1F"/>
                <w:position w:val="5"/>
                <w:sz w:val="7"/>
              </w:rPr>
              <w:t>3</w:t>
            </w:r>
            <w:r>
              <w:rPr>
                <w:color w:val="221F1F"/>
                <w:sz w:val="14"/>
              </w:rPr>
              <w:t>)</w:t>
            </w:r>
          </w:p>
        </w:tc>
        <w:tc>
          <w:tcPr>
            <w:tcW w:w="1831" w:type="dxa"/>
          </w:tcPr>
          <w:p w14:paraId="698ADE6A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371" w:type="dxa"/>
          </w:tcPr>
          <w:p w14:paraId="0F837FDF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nil"/>
            </w:tcBorders>
          </w:tcPr>
          <w:p w14:paraId="42CD4F0D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  <w:tr w:rsidR="00DA5B2D" w14:paraId="1EB0D969" w14:textId="77777777">
        <w:trPr>
          <w:trHeight w:val="790"/>
        </w:trPr>
        <w:tc>
          <w:tcPr>
            <w:tcW w:w="2971" w:type="dxa"/>
            <w:tcBorders>
              <w:left w:val="nil"/>
            </w:tcBorders>
          </w:tcPr>
          <w:p w14:paraId="17621F3B" w14:textId="77777777" w:rsidR="00DA5B2D" w:rsidRDefault="00000000">
            <w:pPr>
              <w:pStyle w:val="TableParagraph"/>
              <w:spacing w:before="57"/>
              <w:ind w:left="164" w:right="104" w:hanging="143"/>
              <w:jc w:val="both"/>
              <w:rPr>
                <w:sz w:val="14"/>
              </w:rPr>
            </w:pPr>
            <w:r>
              <w:rPr>
                <w:color w:val="221F1F"/>
                <w:sz w:val="14"/>
              </w:rPr>
              <w:t>2. Proporcjonalnie skumulowane dane</w:t>
            </w:r>
            <w:r>
              <w:rPr>
                <w:color w:val="221F1F"/>
                <w:position w:val="5"/>
                <w:sz w:val="7"/>
              </w:rPr>
              <w:t xml:space="preserve">2 </w:t>
            </w:r>
            <w:r>
              <w:rPr>
                <w:color w:val="221F1F"/>
                <w:sz w:val="14"/>
              </w:rPr>
              <w:t>wszystkich przedsiębiorstw partnerskich (jeśli istnieją) (skopiować dane z zestawienia A w załącz- niku</w:t>
            </w:r>
            <w:r>
              <w:rPr>
                <w:color w:val="221F1F"/>
                <w:spacing w:val="-5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A)</w:t>
            </w:r>
          </w:p>
        </w:tc>
        <w:tc>
          <w:tcPr>
            <w:tcW w:w="1831" w:type="dxa"/>
          </w:tcPr>
          <w:p w14:paraId="2A54DFBE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371" w:type="dxa"/>
          </w:tcPr>
          <w:p w14:paraId="1518568A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nil"/>
            </w:tcBorders>
          </w:tcPr>
          <w:p w14:paraId="61BCAFCB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  <w:tr w:rsidR="00DA5B2D" w14:paraId="10334C0F" w14:textId="77777777">
        <w:trPr>
          <w:trHeight w:val="950"/>
        </w:trPr>
        <w:tc>
          <w:tcPr>
            <w:tcW w:w="2971" w:type="dxa"/>
            <w:tcBorders>
              <w:left w:val="nil"/>
            </w:tcBorders>
          </w:tcPr>
          <w:p w14:paraId="019162BF" w14:textId="77777777" w:rsidR="00DA5B2D" w:rsidRDefault="00000000">
            <w:pPr>
              <w:pStyle w:val="TableParagraph"/>
              <w:spacing w:before="57"/>
              <w:ind w:left="164" w:right="104" w:hanging="143"/>
              <w:jc w:val="both"/>
              <w:rPr>
                <w:sz w:val="14"/>
              </w:rPr>
            </w:pPr>
            <w:r>
              <w:rPr>
                <w:color w:val="221F1F"/>
                <w:sz w:val="14"/>
              </w:rPr>
              <w:t>3. Zsumowane dane</w:t>
            </w:r>
            <w:r>
              <w:rPr>
                <w:color w:val="221F1F"/>
                <w:position w:val="5"/>
                <w:sz w:val="7"/>
              </w:rPr>
              <w:t xml:space="preserve">2 </w:t>
            </w:r>
            <w:r>
              <w:rPr>
                <w:color w:val="221F1F"/>
                <w:sz w:val="14"/>
              </w:rPr>
              <w:t xml:space="preserve">wszystkich przedsiębiorstw związanych (jeśli istnieją), w przypadku gdy </w:t>
            </w:r>
            <w:r>
              <w:rPr>
                <w:color w:val="221F1F"/>
                <w:spacing w:val="-5"/>
                <w:sz w:val="14"/>
              </w:rPr>
              <w:t xml:space="preserve">nie </w:t>
            </w:r>
            <w:r>
              <w:rPr>
                <w:color w:val="221F1F"/>
                <w:sz w:val="14"/>
              </w:rPr>
              <w:t>zostały  one  ujęte,  w   drodze   konsolidacji,  w rzędzie 1 (skopiować dane z zestawienia</w:t>
            </w:r>
            <w:r>
              <w:rPr>
                <w:color w:val="221F1F"/>
                <w:spacing w:val="-14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B(2) w załączniku</w:t>
            </w:r>
            <w:r>
              <w:rPr>
                <w:color w:val="221F1F"/>
                <w:spacing w:val="6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B)</w:t>
            </w:r>
          </w:p>
        </w:tc>
        <w:tc>
          <w:tcPr>
            <w:tcW w:w="1831" w:type="dxa"/>
          </w:tcPr>
          <w:p w14:paraId="4185E572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371" w:type="dxa"/>
          </w:tcPr>
          <w:p w14:paraId="48C018C3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nil"/>
            </w:tcBorders>
          </w:tcPr>
          <w:p w14:paraId="0C82C7AF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  <w:tr w:rsidR="00DA5B2D" w14:paraId="62710CEE" w14:textId="77777777">
        <w:trPr>
          <w:trHeight w:val="310"/>
        </w:trPr>
        <w:tc>
          <w:tcPr>
            <w:tcW w:w="2971" w:type="dxa"/>
            <w:tcBorders>
              <w:left w:val="nil"/>
            </w:tcBorders>
          </w:tcPr>
          <w:p w14:paraId="1AF999DE" w14:textId="77777777" w:rsidR="00DA5B2D" w:rsidRDefault="00000000">
            <w:pPr>
              <w:pStyle w:val="TableParagraph"/>
              <w:spacing w:before="57"/>
              <w:ind w:right="106"/>
              <w:jc w:val="right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Łącznie</w:t>
            </w:r>
          </w:p>
        </w:tc>
        <w:tc>
          <w:tcPr>
            <w:tcW w:w="1831" w:type="dxa"/>
          </w:tcPr>
          <w:p w14:paraId="749098E3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371" w:type="dxa"/>
          </w:tcPr>
          <w:p w14:paraId="6A4621FE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nil"/>
            </w:tcBorders>
          </w:tcPr>
          <w:p w14:paraId="1F92EBE9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</w:tbl>
    <w:p w14:paraId="2609E4A6" w14:textId="77777777" w:rsidR="00DA5B2D" w:rsidRDefault="00000000">
      <w:pPr>
        <w:spacing w:before="76"/>
        <w:ind w:left="130"/>
        <w:jc w:val="both"/>
        <w:rPr>
          <w:sz w:val="12"/>
        </w:rPr>
      </w:pPr>
      <w:r>
        <w:rPr>
          <w:color w:val="221F1F"/>
          <w:sz w:val="12"/>
        </w:rPr>
        <w:t>(</w:t>
      </w:r>
      <w:r>
        <w:rPr>
          <w:color w:val="221F1F"/>
          <w:position w:val="4"/>
          <w:sz w:val="6"/>
        </w:rPr>
        <w:t>*</w:t>
      </w:r>
      <w:r>
        <w:rPr>
          <w:color w:val="221F1F"/>
          <w:sz w:val="12"/>
        </w:rPr>
        <w:t>) W tys. euro.</w:t>
      </w:r>
    </w:p>
    <w:p w14:paraId="64957424" w14:textId="77777777" w:rsidR="00DA5B2D" w:rsidRDefault="00000000">
      <w:pPr>
        <w:spacing w:before="22"/>
        <w:ind w:left="130"/>
        <w:jc w:val="both"/>
        <w:rPr>
          <w:sz w:val="12"/>
        </w:rPr>
      </w:pPr>
      <w:r>
        <w:rPr>
          <w:color w:val="221F1F"/>
          <w:position w:val="4"/>
          <w:sz w:val="6"/>
        </w:rPr>
        <w:t xml:space="preserve">1 </w:t>
      </w:r>
      <w:r>
        <w:rPr>
          <w:color w:val="221F1F"/>
          <w:sz w:val="12"/>
        </w:rPr>
        <w:t>Definicja, art. 6 ust. 2 i 3.</w:t>
      </w:r>
    </w:p>
    <w:p w14:paraId="54957FFD" w14:textId="77777777" w:rsidR="00DA5B2D" w:rsidRDefault="00000000">
      <w:pPr>
        <w:spacing w:before="22" w:line="278" w:lineRule="auto"/>
        <w:ind w:left="355" w:right="108" w:hanging="225"/>
        <w:jc w:val="both"/>
        <w:rPr>
          <w:sz w:val="12"/>
        </w:rPr>
      </w:pPr>
      <w:r>
        <w:rPr>
          <w:color w:val="221F1F"/>
          <w:position w:val="4"/>
          <w:sz w:val="6"/>
        </w:rPr>
        <w:t xml:space="preserve">2 </w:t>
      </w:r>
      <w:r>
        <w:rPr>
          <w:color w:val="221F1F"/>
          <w:sz w:val="12"/>
        </w:rPr>
        <w:t>Wszystkie dane muszą odnosić się do ostatniego zatwierdzonego okresu obrachunkowego i być obliczone w stosunku rocznym. W przypadku nowo utworzonego przedsiębiorstwa, którego sprawozdania finansowe jeszcze nie zostały zatwierdzone, należy przyjąć dane pochodzące z wiarygodnej oceny dokonanej w trakcie roku obrotowego (definicja, art. 4).</w:t>
      </w:r>
    </w:p>
    <w:p w14:paraId="065BF0DE" w14:textId="77777777" w:rsidR="00DA5B2D" w:rsidRDefault="00000000">
      <w:pPr>
        <w:spacing w:after="12" w:line="278" w:lineRule="auto"/>
        <w:ind w:left="355" w:right="108" w:hanging="225"/>
        <w:jc w:val="both"/>
        <w:rPr>
          <w:sz w:val="12"/>
        </w:rPr>
      </w:pPr>
      <w:r>
        <w:rPr>
          <w:color w:val="221F1F"/>
          <w:position w:val="4"/>
          <w:sz w:val="6"/>
        </w:rPr>
        <w:t xml:space="preserve">3 </w:t>
      </w:r>
      <w:r>
        <w:rPr>
          <w:color w:val="221F1F"/>
          <w:sz w:val="12"/>
        </w:rPr>
        <w:t>Dane przedsiębiorstwa, włącznie z liczbą osób zatrudnionych, ustala się na podstawie sprawozdań finansowych i innych danych przedsiębiorstwa lub skonsolidowanych sprawozdań finansowych przedsiębiorstwa bądź skonsolidowanych sprawozdań, w których przedsiębiorstwo zostało ujęte w drodze kumulacji, o ile takie sprawozdania istnieją.</w:t>
      </w:r>
    </w:p>
    <w:p w14:paraId="103433F7" w14:textId="2B5034E1" w:rsidR="00DA5B2D" w:rsidRDefault="00D87221">
      <w:pPr>
        <w:pStyle w:val="Tekstpodstawowy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222DC3" wp14:editId="32DEE050">
                <wp:extent cx="4850130" cy="6350"/>
                <wp:effectExtent l="10795" t="1905" r="6350" b="10795"/>
                <wp:docPr id="63956444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0130" cy="6350"/>
                          <a:chOff x="0" y="0"/>
                          <a:chExt cx="7638" cy="10"/>
                        </a:xfrm>
                      </wpg:grpSpPr>
                      <wps:wsp>
                        <wps:cNvPr id="189893214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964CFD" id="Group 17" o:spid="_x0000_s1026" style="width:381.9pt;height:.5pt;mso-position-horizontal-relative:char;mso-position-vertical-relative:line" coordsize="76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">
                <v:line id="Line 18" o:spid="_x0000_s1027" style="position:absolute;visibility:visible;mso-wrap-style:square" from="0,5" to="76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" strokecolor="#221f1f" strokeweight=".5pt"/>
                <w10:anchorlock/>
              </v:group>
            </w:pict>
          </mc:Fallback>
        </mc:AlternateContent>
      </w:r>
    </w:p>
    <w:p w14:paraId="3DBA50DD" w14:textId="77777777" w:rsidR="00DA5B2D" w:rsidRDefault="00DA5B2D">
      <w:pPr>
        <w:pStyle w:val="Tekstpodstawowy"/>
      </w:pPr>
    </w:p>
    <w:p w14:paraId="2FBD08BA" w14:textId="77777777" w:rsidR="00DA5B2D" w:rsidRDefault="00000000">
      <w:pPr>
        <w:pStyle w:val="Tekstpodstawowy"/>
        <w:spacing w:before="108"/>
        <w:ind w:left="130"/>
      </w:pPr>
      <w:r>
        <w:rPr>
          <w:color w:val="221F1F"/>
        </w:rPr>
        <w:t>Dane wpisywane w rubryce „Łącznie” powyższej tabeli należy wpisać także w oświadczeniu, w rubryce „Dane wykorzystywane do określenia kategorii przedsiębiorstwa”.</w:t>
      </w:r>
    </w:p>
    <w:p w14:paraId="02048444" w14:textId="77777777" w:rsidR="00DA5B2D" w:rsidRDefault="00DA5B2D">
      <w:pPr>
        <w:sectPr w:rsidR="00DA5B2D">
          <w:type w:val="continuous"/>
          <w:pgSz w:w="9360" w:h="13330"/>
          <w:pgMar w:top="1020" w:right="740" w:bottom="280" w:left="720" w:header="708" w:footer="708" w:gutter="0"/>
          <w:cols w:space="708"/>
        </w:sectPr>
      </w:pPr>
    </w:p>
    <w:p w14:paraId="0252DD21" w14:textId="77777777" w:rsidR="00DA5B2D" w:rsidRDefault="00000000">
      <w:pPr>
        <w:pStyle w:val="Tekstpodstawowy"/>
        <w:spacing w:before="83"/>
        <w:ind w:left="111" w:right="91"/>
        <w:jc w:val="center"/>
      </w:pPr>
      <w:r>
        <w:rPr>
          <w:color w:val="221F1F"/>
        </w:rPr>
        <w:lastRenderedPageBreak/>
        <w:t>ZAŁĄCZNIK A</w:t>
      </w:r>
    </w:p>
    <w:p w14:paraId="3FF9E5DA" w14:textId="77777777" w:rsidR="00DA5B2D" w:rsidRDefault="00000000">
      <w:pPr>
        <w:pStyle w:val="Tekstpodstawowy"/>
        <w:spacing w:before="56"/>
        <w:ind w:left="111" w:right="92"/>
        <w:jc w:val="center"/>
      </w:pPr>
      <w:r>
        <w:rPr>
          <w:color w:val="221F1F"/>
        </w:rPr>
        <w:t>Przedsiębiorstwa partnerskie</w:t>
      </w:r>
    </w:p>
    <w:p w14:paraId="70F3A2C5" w14:textId="77777777" w:rsidR="00DA5B2D" w:rsidRDefault="00DA5B2D">
      <w:pPr>
        <w:pStyle w:val="Tekstpodstawowy"/>
        <w:rPr>
          <w:sz w:val="16"/>
        </w:rPr>
      </w:pPr>
    </w:p>
    <w:p w14:paraId="4DB85C2C" w14:textId="77777777" w:rsidR="00DA5B2D" w:rsidRDefault="00000000">
      <w:pPr>
        <w:pStyle w:val="Tekstpodstawowy"/>
        <w:spacing w:before="135"/>
        <w:ind w:left="130" w:right="108"/>
        <w:jc w:val="both"/>
      </w:pPr>
      <w:r>
        <w:rPr>
          <w:color w:val="221F1F"/>
        </w:rPr>
        <w:t>W poniższej tabeli podsumowującej należy wpisać dane z zawartego w oświadczeniu pola „przedsiębiorstwa partnerskie” dla każdego przedsiębiorstwa, dla którego wypełniono formularz dotyczący partnerstwa (po jednym formularzu dla każdego partnera przedsiębior- stwa wnioskodawcy oraz dla każdego partnera przedsiębiorstwa związanego, którego dane nie zostały ujęte w skonsolidowanych spra- wozdaniach finansowych tego przedsiębiorstwa związanego</w:t>
      </w:r>
      <w:r>
        <w:rPr>
          <w:color w:val="221F1F"/>
          <w:position w:val="5"/>
          <w:sz w:val="7"/>
        </w:rPr>
        <w:t>4</w:t>
      </w:r>
      <w:r>
        <w:rPr>
          <w:color w:val="221F1F"/>
        </w:rPr>
        <w:t>):</w:t>
      </w:r>
    </w:p>
    <w:p w14:paraId="34B4E086" w14:textId="77777777" w:rsidR="00DA5B2D" w:rsidRDefault="00DA5B2D">
      <w:pPr>
        <w:pStyle w:val="Tekstpodstawowy"/>
        <w:rPr>
          <w:sz w:val="16"/>
        </w:rPr>
      </w:pPr>
    </w:p>
    <w:p w14:paraId="1A1634AC" w14:textId="77777777" w:rsidR="00DA5B2D" w:rsidRDefault="00DA5B2D">
      <w:pPr>
        <w:pStyle w:val="Tekstpodstawowy"/>
        <w:rPr>
          <w:sz w:val="16"/>
        </w:rPr>
      </w:pPr>
    </w:p>
    <w:p w14:paraId="60EF629B" w14:textId="77777777" w:rsidR="00DA5B2D" w:rsidRDefault="00DA5B2D">
      <w:pPr>
        <w:pStyle w:val="Tekstpodstawowy"/>
        <w:spacing w:before="3"/>
        <w:rPr>
          <w:sz w:val="23"/>
        </w:rPr>
      </w:pPr>
    </w:p>
    <w:p w14:paraId="5AA6B005" w14:textId="77777777" w:rsidR="00DA5B2D" w:rsidRDefault="00000000">
      <w:pPr>
        <w:pStyle w:val="Nagwek2"/>
        <w:ind w:right="92"/>
        <w:jc w:val="center"/>
      </w:pPr>
      <w:r>
        <w:rPr>
          <w:color w:val="221F1F"/>
        </w:rPr>
        <w:t>Zestawienie A</w:t>
      </w:r>
    </w:p>
    <w:p w14:paraId="47BB963E" w14:textId="77777777" w:rsidR="00DA5B2D" w:rsidRDefault="00DA5B2D">
      <w:pPr>
        <w:pStyle w:val="Tekstpodstawowy"/>
        <w:spacing w:before="6" w:after="1"/>
        <w:rPr>
          <w:b/>
          <w:sz w:val="9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2207"/>
        <w:gridCol w:w="1423"/>
        <w:gridCol w:w="1742"/>
      </w:tblGrid>
      <w:tr w:rsidR="00DA5B2D" w14:paraId="639979EC" w14:textId="77777777">
        <w:trPr>
          <w:trHeight w:val="415"/>
        </w:trPr>
        <w:tc>
          <w:tcPr>
            <w:tcW w:w="2283" w:type="dxa"/>
            <w:tcBorders>
              <w:left w:val="nil"/>
            </w:tcBorders>
          </w:tcPr>
          <w:p w14:paraId="027FADFB" w14:textId="77777777" w:rsidR="00DA5B2D" w:rsidRDefault="00000000">
            <w:pPr>
              <w:pStyle w:val="TableParagraph"/>
              <w:spacing w:before="39" w:line="160" w:lineRule="exact"/>
              <w:ind w:left="5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Przedsiębiorstwo partnerskie</w:t>
            </w:r>
          </w:p>
          <w:p w14:paraId="77422769" w14:textId="77777777" w:rsidR="00DA5B2D" w:rsidRDefault="00000000"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(nazwa/określenie)</w:t>
            </w:r>
          </w:p>
        </w:tc>
        <w:tc>
          <w:tcPr>
            <w:tcW w:w="2207" w:type="dxa"/>
          </w:tcPr>
          <w:p w14:paraId="3FEECDF3" w14:textId="77777777" w:rsidR="00DA5B2D" w:rsidRDefault="00000000">
            <w:pPr>
              <w:pStyle w:val="TableParagraph"/>
              <w:spacing w:before="119"/>
              <w:ind w:left="84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Liczba osób zatrudnionych (RJR)</w:t>
            </w:r>
          </w:p>
        </w:tc>
        <w:tc>
          <w:tcPr>
            <w:tcW w:w="1423" w:type="dxa"/>
          </w:tcPr>
          <w:p w14:paraId="475FB5EC" w14:textId="77777777" w:rsidR="00DA5B2D" w:rsidRDefault="00000000">
            <w:pPr>
              <w:pStyle w:val="TableParagraph"/>
              <w:spacing w:before="119"/>
              <w:ind w:left="112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Roczny obrót (</w:t>
            </w:r>
            <w:r>
              <w:rPr>
                <w:b/>
                <w:color w:val="221F1F"/>
                <w:position w:val="5"/>
                <w:sz w:val="7"/>
              </w:rPr>
              <w:t>*</w:t>
            </w:r>
            <w:r>
              <w:rPr>
                <w:b/>
                <w:color w:val="221F1F"/>
                <w:sz w:val="14"/>
              </w:rPr>
              <w:t>)</w:t>
            </w:r>
          </w:p>
        </w:tc>
        <w:tc>
          <w:tcPr>
            <w:tcW w:w="1742" w:type="dxa"/>
            <w:tcBorders>
              <w:right w:val="nil"/>
            </w:tcBorders>
          </w:tcPr>
          <w:p w14:paraId="3DD305FC" w14:textId="77777777" w:rsidR="00DA5B2D" w:rsidRDefault="00000000">
            <w:pPr>
              <w:pStyle w:val="TableParagraph"/>
              <w:spacing w:before="119"/>
              <w:ind w:left="61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Całkowity bilans roczny (</w:t>
            </w:r>
            <w:r>
              <w:rPr>
                <w:b/>
                <w:color w:val="221F1F"/>
                <w:position w:val="5"/>
                <w:sz w:val="7"/>
              </w:rPr>
              <w:t>*</w:t>
            </w:r>
            <w:r>
              <w:rPr>
                <w:b/>
                <w:color w:val="221F1F"/>
                <w:sz w:val="14"/>
              </w:rPr>
              <w:t>)</w:t>
            </w:r>
          </w:p>
        </w:tc>
      </w:tr>
      <w:tr w:rsidR="00DA5B2D" w14:paraId="774BD9FD" w14:textId="77777777">
        <w:trPr>
          <w:trHeight w:val="243"/>
        </w:trPr>
        <w:tc>
          <w:tcPr>
            <w:tcW w:w="2283" w:type="dxa"/>
            <w:tcBorders>
              <w:left w:val="nil"/>
            </w:tcBorders>
          </w:tcPr>
          <w:p w14:paraId="11E749B9" w14:textId="77777777" w:rsidR="00DA5B2D" w:rsidRDefault="00000000">
            <w:pPr>
              <w:pStyle w:val="TableParagraph"/>
              <w:spacing w:before="47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1.</w:t>
            </w:r>
          </w:p>
        </w:tc>
        <w:tc>
          <w:tcPr>
            <w:tcW w:w="2207" w:type="dxa"/>
          </w:tcPr>
          <w:p w14:paraId="710402C4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</w:tcPr>
          <w:p w14:paraId="41EAFAC3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right w:val="nil"/>
            </w:tcBorders>
          </w:tcPr>
          <w:p w14:paraId="6EA2D17F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  <w:tr w:rsidR="00DA5B2D" w14:paraId="45BC94B6" w14:textId="77777777">
        <w:trPr>
          <w:trHeight w:val="235"/>
        </w:trPr>
        <w:tc>
          <w:tcPr>
            <w:tcW w:w="2283" w:type="dxa"/>
            <w:tcBorders>
              <w:left w:val="nil"/>
            </w:tcBorders>
          </w:tcPr>
          <w:p w14:paraId="33F6ABA2" w14:textId="77777777" w:rsidR="00DA5B2D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2.</w:t>
            </w:r>
          </w:p>
        </w:tc>
        <w:tc>
          <w:tcPr>
            <w:tcW w:w="2207" w:type="dxa"/>
          </w:tcPr>
          <w:p w14:paraId="19232EE9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</w:tcPr>
          <w:p w14:paraId="75CB57F0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right w:val="nil"/>
            </w:tcBorders>
          </w:tcPr>
          <w:p w14:paraId="14F99457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  <w:tr w:rsidR="00DA5B2D" w14:paraId="73DFC4D2" w14:textId="77777777">
        <w:trPr>
          <w:trHeight w:val="235"/>
        </w:trPr>
        <w:tc>
          <w:tcPr>
            <w:tcW w:w="2283" w:type="dxa"/>
            <w:tcBorders>
              <w:left w:val="nil"/>
            </w:tcBorders>
          </w:tcPr>
          <w:p w14:paraId="6EA1F26A" w14:textId="77777777" w:rsidR="00DA5B2D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3.</w:t>
            </w:r>
          </w:p>
        </w:tc>
        <w:tc>
          <w:tcPr>
            <w:tcW w:w="2207" w:type="dxa"/>
          </w:tcPr>
          <w:p w14:paraId="55DDC6B7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</w:tcPr>
          <w:p w14:paraId="381D3E36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right w:val="nil"/>
            </w:tcBorders>
          </w:tcPr>
          <w:p w14:paraId="54E86E64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  <w:tr w:rsidR="00DA5B2D" w14:paraId="7695AFCC" w14:textId="77777777">
        <w:trPr>
          <w:trHeight w:val="235"/>
        </w:trPr>
        <w:tc>
          <w:tcPr>
            <w:tcW w:w="2283" w:type="dxa"/>
            <w:tcBorders>
              <w:left w:val="nil"/>
            </w:tcBorders>
          </w:tcPr>
          <w:p w14:paraId="6A8EABF7" w14:textId="77777777" w:rsidR="00DA5B2D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4.</w:t>
            </w:r>
          </w:p>
        </w:tc>
        <w:tc>
          <w:tcPr>
            <w:tcW w:w="2207" w:type="dxa"/>
          </w:tcPr>
          <w:p w14:paraId="7E681059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</w:tcPr>
          <w:p w14:paraId="79481C91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right w:val="nil"/>
            </w:tcBorders>
          </w:tcPr>
          <w:p w14:paraId="5E7CD8CA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  <w:tr w:rsidR="00DA5B2D" w14:paraId="0C432A7F" w14:textId="77777777">
        <w:trPr>
          <w:trHeight w:val="235"/>
        </w:trPr>
        <w:tc>
          <w:tcPr>
            <w:tcW w:w="2283" w:type="dxa"/>
            <w:tcBorders>
              <w:left w:val="nil"/>
            </w:tcBorders>
          </w:tcPr>
          <w:p w14:paraId="67860CF5" w14:textId="77777777" w:rsidR="00DA5B2D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5.</w:t>
            </w:r>
          </w:p>
        </w:tc>
        <w:tc>
          <w:tcPr>
            <w:tcW w:w="2207" w:type="dxa"/>
          </w:tcPr>
          <w:p w14:paraId="1CAC09EB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</w:tcPr>
          <w:p w14:paraId="0F0539F7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right w:val="nil"/>
            </w:tcBorders>
          </w:tcPr>
          <w:p w14:paraId="568D780B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  <w:tr w:rsidR="00DA5B2D" w14:paraId="71E541D3" w14:textId="77777777">
        <w:trPr>
          <w:trHeight w:val="235"/>
        </w:trPr>
        <w:tc>
          <w:tcPr>
            <w:tcW w:w="2283" w:type="dxa"/>
            <w:tcBorders>
              <w:left w:val="nil"/>
            </w:tcBorders>
          </w:tcPr>
          <w:p w14:paraId="07C1FE37" w14:textId="77777777" w:rsidR="00DA5B2D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6.</w:t>
            </w:r>
          </w:p>
        </w:tc>
        <w:tc>
          <w:tcPr>
            <w:tcW w:w="2207" w:type="dxa"/>
          </w:tcPr>
          <w:p w14:paraId="384240AC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</w:tcPr>
          <w:p w14:paraId="60B7E544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right w:val="nil"/>
            </w:tcBorders>
          </w:tcPr>
          <w:p w14:paraId="09E3594B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  <w:tr w:rsidR="00DA5B2D" w14:paraId="5FD4DED7" w14:textId="77777777">
        <w:trPr>
          <w:trHeight w:val="235"/>
        </w:trPr>
        <w:tc>
          <w:tcPr>
            <w:tcW w:w="2283" w:type="dxa"/>
            <w:tcBorders>
              <w:left w:val="nil"/>
            </w:tcBorders>
          </w:tcPr>
          <w:p w14:paraId="031B229C" w14:textId="77777777" w:rsidR="00DA5B2D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7.</w:t>
            </w:r>
          </w:p>
        </w:tc>
        <w:tc>
          <w:tcPr>
            <w:tcW w:w="2207" w:type="dxa"/>
          </w:tcPr>
          <w:p w14:paraId="430B5DF7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</w:tcPr>
          <w:p w14:paraId="2620956A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right w:val="nil"/>
            </w:tcBorders>
          </w:tcPr>
          <w:p w14:paraId="4B10D554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  <w:tr w:rsidR="00DA5B2D" w14:paraId="2DE1A569" w14:textId="77777777">
        <w:trPr>
          <w:trHeight w:val="235"/>
        </w:trPr>
        <w:tc>
          <w:tcPr>
            <w:tcW w:w="2283" w:type="dxa"/>
            <w:tcBorders>
              <w:left w:val="nil"/>
            </w:tcBorders>
          </w:tcPr>
          <w:p w14:paraId="0475CA75" w14:textId="77777777" w:rsidR="00DA5B2D" w:rsidRDefault="00000000">
            <w:pPr>
              <w:pStyle w:val="TableParagraph"/>
              <w:spacing w:before="39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Łącznie</w:t>
            </w:r>
          </w:p>
        </w:tc>
        <w:tc>
          <w:tcPr>
            <w:tcW w:w="2207" w:type="dxa"/>
          </w:tcPr>
          <w:p w14:paraId="35E490A5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</w:tcPr>
          <w:p w14:paraId="1C8DCEE1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right w:val="nil"/>
            </w:tcBorders>
          </w:tcPr>
          <w:p w14:paraId="0746456A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</w:tbl>
    <w:p w14:paraId="449385EF" w14:textId="2DBF921B" w:rsidR="00DA5B2D" w:rsidRDefault="00D87221">
      <w:pPr>
        <w:spacing w:before="29"/>
        <w:ind w:left="130"/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F1DED61" wp14:editId="320966F5">
                <wp:simplePos x="0" y="0"/>
                <wp:positionH relativeFrom="page">
                  <wp:posOffset>539750</wp:posOffset>
                </wp:positionH>
                <wp:positionV relativeFrom="paragraph">
                  <wp:posOffset>128905</wp:posOffset>
                </wp:positionV>
                <wp:extent cx="4860290" cy="1270"/>
                <wp:effectExtent l="0" t="0" r="0" b="0"/>
                <wp:wrapTopAndBottom/>
                <wp:docPr id="132111167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654"/>
                            <a:gd name="T2" fmla="+- 0 8504 850"/>
                            <a:gd name="T3" fmla="*/ T2 w 7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54">
                              <a:moveTo>
                                <a:pt x="0" y="0"/>
                              </a:moveTo>
                              <a:lnTo>
                                <a:pt x="76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3C19E" id="Freeform 16" o:spid="_x0000_s1026" style="position:absolute;margin-left:42.5pt;margin-top:10.15pt;width:382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" path="m,l7654,e" filled="f" strokecolor="#221f1f" strokeweight=".5pt">
                <v:path arrowok="t" o:connecttype="custom" o:connectlocs="0,0;4860290,0" o:connectangles="0,0"/>
                <w10:wrap type="topAndBottom" anchorx="page"/>
              </v:shape>
            </w:pict>
          </mc:Fallback>
        </mc:AlternateContent>
      </w:r>
      <w:r w:rsidR="00000000">
        <w:rPr>
          <w:color w:val="221F1F"/>
          <w:sz w:val="12"/>
        </w:rPr>
        <w:t>(</w:t>
      </w:r>
      <w:r w:rsidR="00000000">
        <w:rPr>
          <w:color w:val="221F1F"/>
          <w:position w:val="4"/>
          <w:sz w:val="6"/>
        </w:rPr>
        <w:t>*</w:t>
      </w:r>
      <w:r w:rsidR="00000000">
        <w:rPr>
          <w:color w:val="221F1F"/>
          <w:sz w:val="12"/>
        </w:rPr>
        <w:t>) W tys. euro.</w:t>
      </w:r>
    </w:p>
    <w:p w14:paraId="6A860507" w14:textId="77777777" w:rsidR="00DA5B2D" w:rsidRDefault="00000000">
      <w:pPr>
        <w:spacing w:before="9"/>
        <w:ind w:left="130"/>
        <w:jc w:val="both"/>
        <w:rPr>
          <w:sz w:val="12"/>
        </w:rPr>
      </w:pPr>
      <w:r>
        <w:rPr>
          <w:color w:val="221F1F"/>
          <w:sz w:val="12"/>
        </w:rPr>
        <w:t>W razie potrzeby należy dołączyć dodatkowe strony lub rozszerzyć niniejszą tabelę.</w:t>
      </w:r>
    </w:p>
    <w:p w14:paraId="327BCA44" w14:textId="77777777" w:rsidR="00DA5B2D" w:rsidRDefault="00DA5B2D">
      <w:pPr>
        <w:pStyle w:val="Tekstpodstawowy"/>
      </w:pPr>
    </w:p>
    <w:p w14:paraId="520B5BAF" w14:textId="77777777" w:rsidR="00DA5B2D" w:rsidRDefault="00DA5B2D">
      <w:pPr>
        <w:pStyle w:val="Tekstpodstawowy"/>
      </w:pPr>
    </w:p>
    <w:p w14:paraId="18C91F45" w14:textId="77777777" w:rsidR="00DA5B2D" w:rsidRDefault="00DA5B2D">
      <w:pPr>
        <w:pStyle w:val="Tekstpodstawowy"/>
      </w:pPr>
    </w:p>
    <w:p w14:paraId="76C1539C" w14:textId="77777777" w:rsidR="00DA5B2D" w:rsidRDefault="00DA5B2D">
      <w:pPr>
        <w:pStyle w:val="Tekstpodstawowy"/>
        <w:spacing w:before="10"/>
        <w:rPr>
          <w:sz w:val="13"/>
        </w:rPr>
      </w:pPr>
    </w:p>
    <w:p w14:paraId="71B174B1" w14:textId="77777777" w:rsidR="00DA5B2D" w:rsidRDefault="00000000">
      <w:pPr>
        <w:pStyle w:val="Nagwek2"/>
        <w:spacing w:before="1"/>
        <w:ind w:left="130"/>
      </w:pPr>
      <w:r>
        <w:rPr>
          <w:color w:val="221F1F"/>
        </w:rPr>
        <w:t>Pamiętaj:</w:t>
      </w:r>
    </w:p>
    <w:p w14:paraId="3FD68F3B" w14:textId="77777777" w:rsidR="00DA5B2D" w:rsidRDefault="00DA5B2D">
      <w:pPr>
        <w:pStyle w:val="Tekstpodstawowy"/>
        <w:spacing w:before="9"/>
        <w:rPr>
          <w:b/>
          <w:sz w:val="13"/>
        </w:rPr>
      </w:pPr>
    </w:p>
    <w:p w14:paraId="254197B0" w14:textId="77777777" w:rsidR="00DA5B2D" w:rsidRDefault="00000000">
      <w:pPr>
        <w:pStyle w:val="Tekstpodstawowy"/>
        <w:ind w:left="130" w:right="108"/>
        <w:jc w:val="both"/>
      </w:pPr>
      <w:r>
        <w:rPr>
          <w:color w:val="221F1F"/>
        </w:rPr>
        <w:t>Dane te są wynikiem obliczenia przez proporcjonalne dodanie, dokonanego na formularzu, przeznaczonego dla przedsiębiorstw pozos- tających z przedsiębiorstwem wnioskodawcy w bezpośrednich lub pośrednich relacjach partnerskich („formularz dla przedsiębiorstwa partnerskiego”).</w:t>
      </w:r>
    </w:p>
    <w:p w14:paraId="6064F8D4" w14:textId="77777777" w:rsidR="00DA5B2D" w:rsidRDefault="00DA5B2D">
      <w:pPr>
        <w:pStyle w:val="Tekstpodstawowy"/>
        <w:spacing w:before="8"/>
        <w:rPr>
          <w:sz w:val="13"/>
        </w:rPr>
      </w:pPr>
    </w:p>
    <w:p w14:paraId="1CAAB835" w14:textId="77777777" w:rsidR="00DA5B2D" w:rsidRDefault="00000000">
      <w:pPr>
        <w:pStyle w:val="Tekstpodstawowy"/>
        <w:ind w:left="130" w:right="123"/>
      </w:pPr>
      <w:r>
        <w:rPr>
          <w:color w:val="221F1F"/>
        </w:rPr>
        <w:t>Dane wpisywane w rubryce „Łącznie” powyższej tabeli należy wpisać także w rubryce 2 (dotyczącej przedsiębiorstw partnerskich) ta- beli znajdującej się w załączniku do oświadczenia.</w:t>
      </w:r>
    </w:p>
    <w:p w14:paraId="5C697EE7" w14:textId="77777777" w:rsidR="00DA5B2D" w:rsidRDefault="00DA5B2D">
      <w:pPr>
        <w:sectPr w:rsidR="00DA5B2D">
          <w:pgSz w:w="9360" w:h="13330"/>
          <w:pgMar w:top="1020" w:right="740" w:bottom="280" w:left="720" w:header="708" w:footer="708" w:gutter="0"/>
          <w:cols w:space="708"/>
        </w:sectPr>
      </w:pPr>
    </w:p>
    <w:p w14:paraId="56363FDB" w14:textId="77777777" w:rsidR="00DA5B2D" w:rsidRDefault="00000000">
      <w:pPr>
        <w:pStyle w:val="Tekstpodstawowy"/>
        <w:spacing w:before="83"/>
        <w:ind w:left="111" w:right="91"/>
        <w:jc w:val="center"/>
      </w:pPr>
      <w:r>
        <w:rPr>
          <w:color w:val="221F1F"/>
        </w:rPr>
        <w:lastRenderedPageBreak/>
        <w:t>FORMULARZ DLA PRZEDSIĘBIORSTWA PARTNERSKIEGO</w:t>
      </w:r>
    </w:p>
    <w:p w14:paraId="7A3C8986" w14:textId="77777777" w:rsidR="00DA5B2D" w:rsidRDefault="00DA5B2D">
      <w:pPr>
        <w:pStyle w:val="Tekstpodstawowy"/>
        <w:rPr>
          <w:sz w:val="16"/>
        </w:rPr>
      </w:pPr>
    </w:p>
    <w:p w14:paraId="7F74D921" w14:textId="77777777" w:rsidR="00DA5B2D" w:rsidRDefault="00000000">
      <w:pPr>
        <w:pStyle w:val="Nagwek2"/>
        <w:numPr>
          <w:ilvl w:val="0"/>
          <w:numId w:val="4"/>
        </w:numPr>
        <w:tabs>
          <w:tab w:val="left" w:pos="287"/>
        </w:tabs>
        <w:spacing w:before="135"/>
      </w:pPr>
      <w:r>
        <w:rPr>
          <w:color w:val="221F1F"/>
        </w:rPr>
        <w:t>Dokładna identyfikacja przedsiębiorstwa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partnerskiego</w:t>
      </w:r>
    </w:p>
    <w:p w14:paraId="40BAC624" w14:textId="77777777" w:rsidR="00DA5B2D" w:rsidRDefault="00DA5B2D">
      <w:pPr>
        <w:pStyle w:val="Tekstpodstawowy"/>
        <w:spacing w:before="10"/>
        <w:rPr>
          <w:b/>
          <w:sz w:val="13"/>
        </w:rPr>
      </w:pPr>
    </w:p>
    <w:p w14:paraId="5850365B" w14:textId="77777777" w:rsidR="00DA5B2D" w:rsidRDefault="00000000">
      <w:pPr>
        <w:pStyle w:val="Tekstpodstawowy"/>
        <w:ind w:left="130"/>
        <w:jc w:val="both"/>
      </w:pPr>
      <w:r>
        <w:rPr>
          <w:color w:val="221F1F"/>
        </w:rPr>
        <w:t>Imię i nazwisko lub nazwa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...............................................................................................................................................................................</w:t>
      </w:r>
    </w:p>
    <w:p w14:paraId="184234C0" w14:textId="77777777" w:rsidR="00DA5B2D" w:rsidRDefault="00DA5B2D">
      <w:pPr>
        <w:pStyle w:val="Tekstpodstawowy"/>
        <w:spacing w:before="9"/>
        <w:rPr>
          <w:sz w:val="13"/>
        </w:rPr>
      </w:pPr>
    </w:p>
    <w:p w14:paraId="3EEE6E9C" w14:textId="77777777" w:rsidR="00DA5B2D" w:rsidRDefault="00000000">
      <w:pPr>
        <w:pStyle w:val="Tekstpodstawowy"/>
        <w:ind w:left="130"/>
        <w:jc w:val="both"/>
      </w:pPr>
      <w:r>
        <w:rPr>
          <w:color w:val="221F1F"/>
        </w:rPr>
        <w:t>Adres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(siedziba)................................................................................................................................................................................................</w:t>
      </w:r>
    </w:p>
    <w:p w14:paraId="5C162DBD" w14:textId="77777777" w:rsidR="00DA5B2D" w:rsidRDefault="00DA5B2D">
      <w:pPr>
        <w:pStyle w:val="Tekstpodstawowy"/>
        <w:spacing w:before="10"/>
        <w:rPr>
          <w:sz w:val="13"/>
        </w:rPr>
      </w:pPr>
    </w:p>
    <w:p w14:paraId="59E5880C" w14:textId="77777777" w:rsidR="00DA5B2D" w:rsidRDefault="00000000">
      <w:pPr>
        <w:pStyle w:val="Tekstpodstawowy"/>
        <w:ind w:left="130"/>
        <w:jc w:val="both"/>
      </w:pPr>
      <w:r>
        <w:rPr>
          <w:color w:val="221F1F"/>
        </w:rPr>
        <w:t xml:space="preserve">Numer w rejestrze/numer </w:t>
      </w:r>
      <w:r>
        <w:rPr>
          <w:color w:val="221F1F"/>
          <w:spacing w:val="-9"/>
        </w:rPr>
        <w:t>VAT</w:t>
      </w:r>
      <w:r>
        <w:rPr>
          <w:color w:val="221F1F"/>
          <w:spacing w:val="-9"/>
          <w:position w:val="5"/>
          <w:sz w:val="7"/>
        </w:rPr>
        <w:t xml:space="preserve">1 </w:t>
      </w:r>
      <w:r>
        <w:rPr>
          <w:color w:val="221F1F"/>
          <w:spacing w:val="-2"/>
          <w:position w:val="5"/>
          <w:sz w:val="7"/>
        </w:rPr>
        <w:t xml:space="preserve"> </w:t>
      </w:r>
      <w:r>
        <w:rPr>
          <w:color w:val="221F1F"/>
        </w:rPr>
        <w:t>.......................................................................................................................................................................</w:t>
      </w:r>
    </w:p>
    <w:p w14:paraId="55A10CC6" w14:textId="77777777" w:rsidR="00DA5B2D" w:rsidRDefault="00DA5B2D">
      <w:pPr>
        <w:pStyle w:val="Tekstpodstawowy"/>
        <w:spacing w:before="9"/>
        <w:rPr>
          <w:sz w:val="13"/>
        </w:rPr>
      </w:pPr>
    </w:p>
    <w:p w14:paraId="1E73EEA9" w14:textId="77777777" w:rsidR="00DA5B2D" w:rsidRDefault="00000000">
      <w:pPr>
        <w:pStyle w:val="Tekstpodstawowy"/>
        <w:ind w:left="130"/>
        <w:jc w:val="both"/>
      </w:pPr>
      <w:r>
        <w:rPr>
          <w:color w:val="221F1F"/>
        </w:rPr>
        <w:t>Imię i nazwisko i stanowisko osoby reprezentującej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przedsiębiorstwo</w:t>
      </w:r>
      <w:r>
        <w:rPr>
          <w:color w:val="221F1F"/>
          <w:position w:val="5"/>
          <w:sz w:val="7"/>
        </w:rPr>
        <w:t>2</w:t>
      </w:r>
      <w:r>
        <w:rPr>
          <w:color w:val="221F1F"/>
        </w:rPr>
        <w:t>.........................................................................................................</w:t>
      </w:r>
    </w:p>
    <w:p w14:paraId="60977DFE" w14:textId="77777777" w:rsidR="00DA5B2D" w:rsidRDefault="00DA5B2D">
      <w:pPr>
        <w:pStyle w:val="Tekstpodstawowy"/>
        <w:rPr>
          <w:sz w:val="16"/>
        </w:rPr>
      </w:pPr>
    </w:p>
    <w:p w14:paraId="2EC966BF" w14:textId="16A41F83" w:rsidR="00DA5B2D" w:rsidRDefault="00D87221">
      <w:pPr>
        <w:pStyle w:val="Nagwek2"/>
        <w:numPr>
          <w:ilvl w:val="0"/>
          <w:numId w:val="4"/>
        </w:numPr>
        <w:tabs>
          <w:tab w:val="left" w:pos="287"/>
        </w:tabs>
        <w:spacing w:before="135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A288778" wp14:editId="56AF1ACD">
                <wp:simplePos x="0" y="0"/>
                <wp:positionH relativeFrom="page">
                  <wp:posOffset>539750</wp:posOffset>
                </wp:positionH>
                <wp:positionV relativeFrom="paragraph">
                  <wp:posOffset>260985</wp:posOffset>
                </wp:positionV>
                <wp:extent cx="4860290" cy="1270"/>
                <wp:effectExtent l="0" t="0" r="0" b="0"/>
                <wp:wrapTopAndBottom/>
                <wp:docPr id="203911162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654"/>
                            <a:gd name="T2" fmla="+- 0 8504 850"/>
                            <a:gd name="T3" fmla="*/ T2 w 7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54">
                              <a:moveTo>
                                <a:pt x="0" y="0"/>
                              </a:moveTo>
                              <a:lnTo>
                                <a:pt x="76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6A162" id="Freeform 15" o:spid="_x0000_s1026" style="position:absolute;margin-left:42.5pt;margin-top:20.55pt;width:382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" path="m,l7654,e" filled="f" strokecolor="#221f1f" strokeweight=".5pt">
                <v:path arrowok="t" o:connecttype="custom" o:connectlocs="0,0;4860290,0" o:connectangles="0,0"/>
                <w10:wrap type="topAndBottom" anchorx="page"/>
              </v:shape>
            </w:pict>
          </mc:Fallback>
        </mc:AlternateContent>
      </w:r>
      <w:r w:rsidR="00000000">
        <w:rPr>
          <w:color w:val="221F1F"/>
        </w:rPr>
        <w:t>Dane</w:t>
      </w:r>
      <w:r w:rsidR="00000000">
        <w:rPr>
          <w:color w:val="221F1F"/>
          <w:spacing w:val="16"/>
        </w:rPr>
        <w:t xml:space="preserve"> </w:t>
      </w:r>
      <w:r w:rsidR="00000000">
        <w:rPr>
          <w:color w:val="221F1F"/>
        </w:rPr>
        <w:t>szacunkowe</w:t>
      </w:r>
      <w:r w:rsidR="00000000">
        <w:rPr>
          <w:color w:val="221F1F"/>
          <w:spacing w:val="16"/>
        </w:rPr>
        <w:t xml:space="preserve"> </w:t>
      </w:r>
      <w:r w:rsidR="00000000">
        <w:rPr>
          <w:color w:val="221F1F"/>
        </w:rPr>
        <w:t>(niezatwierdzone)</w:t>
      </w:r>
      <w:r w:rsidR="00000000">
        <w:rPr>
          <w:color w:val="221F1F"/>
          <w:spacing w:val="16"/>
        </w:rPr>
        <w:t xml:space="preserve"> </w:t>
      </w:r>
      <w:r w:rsidR="00000000">
        <w:rPr>
          <w:color w:val="221F1F"/>
        </w:rPr>
        <w:t>dotyczące</w:t>
      </w:r>
      <w:r w:rsidR="00000000">
        <w:rPr>
          <w:color w:val="221F1F"/>
          <w:spacing w:val="16"/>
        </w:rPr>
        <w:t xml:space="preserve"> </w:t>
      </w:r>
      <w:r w:rsidR="00000000">
        <w:rPr>
          <w:color w:val="221F1F"/>
        </w:rPr>
        <w:t>przedsiębiorstwa</w:t>
      </w:r>
      <w:r w:rsidR="00000000">
        <w:rPr>
          <w:color w:val="221F1F"/>
          <w:spacing w:val="16"/>
        </w:rPr>
        <w:t xml:space="preserve"> </w:t>
      </w:r>
      <w:r w:rsidR="00000000">
        <w:rPr>
          <w:color w:val="221F1F"/>
        </w:rPr>
        <w:t>partnerskiego</w:t>
      </w:r>
    </w:p>
    <w:p w14:paraId="7F776F52" w14:textId="77777777" w:rsidR="00DA5B2D" w:rsidRDefault="00000000">
      <w:pPr>
        <w:pStyle w:val="Tekstpodstawowy"/>
        <w:spacing w:before="10" w:after="55"/>
        <w:ind w:left="130"/>
        <w:jc w:val="both"/>
      </w:pPr>
      <w:r>
        <w:rPr>
          <w:color w:val="221F1F"/>
        </w:rPr>
        <w:t>Okres referencyjny</w:t>
      </w:r>
    </w:p>
    <w:tbl>
      <w:tblPr>
        <w:tblStyle w:val="TableNormal"/>
        <w:tblW w:w="0" w:type="auto"/>
        <w:tblInd w:w="13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2291"/>
        <w:gridCol w:w="1276"/>
        <w:gridCol w:w="1350"/>
      </w:tblGrid>
      <w:tr w:rsidR="00DA5B2D" w14:paraId="159DAEC0" w14:textId="77777777">
        <w:trPr>
          <w:trHeight w:val="498"/>
        </w:trPr>
        <w:tc>
          <w:tcPr>
            <w:tcW w:w="2737" w:type="dxa"/>
            <w:tcBorders>
              <w:left w:val="nil"/>
            </w:tcBorders>
          </w:tcPr>
          <w:p w14:paraId="23F69700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2291" w:type="dxa"/>
          </w:tcPr>
          <w:p w14:paraId="460B985E" w14:textId="77777777" w:rsidR="00DA5B2D" w:rsidRDefault="00000000">
            <w:pPr>
              <w:pStyle w:val="TableParagraph"/>
              <w:spacing w:before="94"/>
              <w:ind w:left="56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Liczba osób zatrudnionych (RJR)</w:t>
            </w:r>
          </w:p>
        </w:tc>
        <w:tc>
          <w:tcPr>
            <w:tcW w:w="1276" w:type="dxa"/>
          </w:tcPr>
          <w:p w14:paraId="45E11EEC" w14:textId="77777777" w:rsidR="00DA5B2D" w:rsidRDefault="00000000">
            <w:pPr>
              <w:pStyle w:val="TableParagraph"/>
              <w:spacing w:before="94"/>
              <w:ind w:left="87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Roczny obrót (*)</w:t>
            </w:r>
          </w:p>
        </w:tc>
        <w:tc>
          <w:tcPr>
            <w:tcW w:w="1350" w:type="dxa"/>
            <w:tcBorders>
              <w:right w:val="nil"/>
            </w:tcBorders>
          </w:tcPr>
          <w:p w14:paraId="686C163A" w14:textId="77777777" w:rsidR="00DA5B2D" w:rsidRDefault="00000000">
            <w:pPr>
              <w:pStyle w:val="TableParagraph"/>
              <w:spacing w:before="103"/>
              <w:ind w:left="306" w:right="267" w:hanging="184"/>
              <w:rPr>
                <w:b/>
                <w:sz w:val="14"/>
              </w:rPr>
            </w:pPr>
            <w:r>
              <w:rPr>
                <w:b/>
                <w:color w:val="221F1F"/>
                <w:sz w:val="13"/>
              </w:rPr>
              <w:t xml:space="preserve">Całkowity bilans roczny </w:t>
            </w:r>
            <w:r>
              <w:rPr>
                <w:b/>
                <w:color w:val="221F1F"/>
                <w:sz w:val="14"/>
              </w:rPr>
              <w:t>(*)</w:t>
            </w:r>
          </w:p>
        </w:tc>
      </w:tr>
      <w:tr w:rsidR="00DA5B2D" w14:paraId="19D6CC78" w14:textId="77777777">
        <w:trPr>
          <w:trHeight w:val="356"/>
        </w:trPr>
        <w:tc>
          <w:tcPr>
            <w:tcW w:w="2737" w:type="dxa"/>
            <w:tcBorders>
              <w:left w:val="nil"/>
            </w:tcBorders>
          </w:tcPr>
          <w:p w14:paraId="5D45C301" w14:textId="77777777" w:rsidR="00DA5B2D" w:rsidRDefault="00000000">
            <w:pPr>
              <w:pStyle w:val="TableParagraph"/>
              <w:spacing w:before="132"/>
              <w:ind w:left="4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Dane szacunkowe (niezatwierdzone)</w:t>
            </w:r>
          </w:p>
        </w:tc>
        <w:tc>
          <w:tcPr>
            <w:tcW w:w="2291" w:type="dxa"/>
          </w:tcPr>
          <w:p w14:paraId="5856F399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</w:tcPr>
          <w:p w14:paraId="1ACC268D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24EFAD44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</w:tbl>
    <w:p w14:paraId="606EC500" w14:textId="175060F5" w:rsidR="00DA5B2D" w:rsidRDefault="00D87221">
      <w:pPr>
        <w:spacing w:before="58"/>
        <w:ind w:left="130"/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FE1C948" wp14:editId="4A82CF1D">
                <wp:simplePos x="0" y="0"/>
                <wp:positionH relativeFrom="page">
                  <wp:posOffset>539750</wp:posOffset>
                </wp:positionH>
                <wp:positionV relativeFrom="paragraph">
                  <wp:posOffset>165100</wp:posOffset>
                </wp:positionV>
                <wp:extent cx="4860290" cy="1270"/>
                <wp:effectExtent l="0" t="0" r="0" b="0"/>
                <wp:wrapTopAndBottom/>
                <wp:docPr id="148776112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654"/>
                            <a:gd name="T2" fmla="+- 0 8504 850"/>
                            <a:gd name="T3" fmla="*/ T2 w 7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54">
                              <a:moveTo>
                                <a:pt x="0" y="0"/>
                              </a:moveTo>
                              <a:lnTo>
                                <a:pt x="76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5BF15" id="Freeform 14" o:spid="_x0000_s1026" style="position:absolute;margin-left:42.5pt;margin-top:13pt;width:382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" path="m,l7654,e" filled="f" strokecolor="#221f1f" strokeweight=".5pt">
                <v:path arrowok="t" o:connecttype="custom" o:connectlocs="0,0;4860290,0" o:connectangles="0,0"/>
                <w10:wrap type="topAndBottom" anchorx="page"/>
              </v:shape>
            </w:pict>
          </mc:Fallback>
        </mc:AlternateContent>
      </w:r>
      <w:r w:rsidR="00000000">
        <w:rPr>
          <w:color w:val="221F1F"/>
          <w:sz w:val="12"/>
        </w:rPr>
        <w:t>(*) W tys. euro.</w:t>
      </w:r>
    </w:p>
    <w:p w14:paraId="14886DB0" w14:textId="77777777" w:rsidR="00DA5B2D" w:rsidRDefault="00DA5B2D">
      <w:pPr>
        <w:pStyle w:val="Tekstpodstawowy"/>
        <w:spacing w:before="6"/>
        <w:rPr>
          <w:sz w:val="19"/>
        </w:rPr>
      </w:pPr>
    </w:p>
    <w:p w14:paraId="50E4C6DD" w14:textId="77777777" w:rsidR="00DA5B2D" w:rsidRDefault="00000000">
      <w:pPr>
        <w:pStyle w:val="Tekstpodstawowy"/>
        <w:ind w:left="130" w:right="108"/>
        <w:jc w:val="both"/>
      </w:pPr>
      <w:r>
        <w:rPr>
          <w:b/>
          <w:color w:val="221F1F"/>
        </w:rPr>
        <w:t xml:space="preserve">Pamiętaj: </w:t>
      </w:r>
      <w:r>
        <w:rPr>
          <w:color w:val="221F1F"/>
        </w:rPr>
        <w:t xml:space="preserve">Niniejsze dane szacunkowe (niezatwierdzone) pochodzą ze sprawozdań finansowych i innych danych przedsiębiorstwa part- nerskiego, skonsolidowanych, o ile takie istnieją. Do danych tych dodaje się 100% danych przedsiębiorstw związanych z przedsiębior- stwem partnerskim, o ile dane finansowe tych przedsiębiorstw związanych nie zostały wcześniej ujęte, w drodze konsolidacji, w </w:t>
      </w:r>
      <w:r>
        <w:rPr>
          <w:color w:val="221F1F"/>
          <w:spacing w:val="-3"/>
        </w:rPr>
        <w:t xml:space="preserve">spra- </w:t>
      </w:r>
      <w:r>
        <w:rPr>
          <w:color w:val="221F1F"/>
        </w:rPr>
        <w:t>wozdaniach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przedsiębiorstwa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partnerskiego</w:t>
      </w:r>
      <w:r>
        <w:rPr>
          <w:color w:val="221F1F"/>
          <w:position w:val="5"/>
          <w:sz w:val="7"/>
        </w:rPr>
        <w:t>3</w:t>
      </w:r>
      <w:r>
        <w:rPr>
          <w:color w:val="221F1F"/>
        </w:rPr>
        <w:t>.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W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miarę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potrzeby,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dla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przedsiębiorstw,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które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nie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zostały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wcześniej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ujęte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przez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konsolidację, należy dołączyć dodatkowe formularze dotyczące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powiązań.</w:t>
      </w:r>
    </w:p>
    <w:p w14:paraId="73ADE286" w14:textId="77777777" w:rsidR="00DA5B2D" w:rsidRDefault="00DA5B2D">
      <w:pPr>
        <w:pStyle w:val="Tekstpodstawowy"/>
        <w:rPr>
          <w:sz w:val="16"/>
        </w:rPr>
      </w:pPr>
    </w:p>
    <w:p w14:paraId="70D83180" w14:textId="77777777" w:rsidR="00DA5B2D" w:rsidRDefault="00000000">
      <w:pPr>
        <w:pStyle w:val="Nagwek2"/>
        <w:numPr>
          <w:ilvl w:val="0"/>
          <w:numId w:val="4"/>
        </w:numPr>
        <w:tabs>
          <w:tab w:val="left" w:pos="287"/>
        </w:tabs>
        <w:spacing w:before="132"/>
      </w:pPr>
      <w:r>
        <w:rPr>
          <w:color w:val="221F1F"/>
        </w:rPr>
        <w:t>Obliczenie przez proporcjonalne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dodanie</w:t>
      </w:r>
    </w:p>
    <w:p w14:paraId="30F00166" w14:textId="77777777" w:rsidR="00DA5B2D" w:rsidRDefault="00DA5B2D">
      <w:pPr>
        <w:pStyle w:val="Tekstpodstawowy"/>
        <w:spacing w:before="9"/>
        <w:rPr>
          <w:b/>
          <w:sz w:val="13"/>
        </w:rPr>
      </w:pPr>
    </w:p>
    <w:p w14:paraId="02727050" w14:textId="77777777" w:rsidR="00DA5B2D" w:rsidRDefault="00000000">
      <w:pPr>
        <w:pStyle w:val="Akapitzlist"/>
        <w:numPr>
          <w:ilvl w:val="0"/>
          <w:numId w:val="3"/>
        </w:numPr>
        <w:tabs>
          <w:tab w:val="left" w:pos="358"/>
        </w:tabs>
        <w:ind w:right="108"/>
        <w:jc w:val="both"/>
        <w:rPr>
          <w:sz w:val="14"/>
        </w:rPr>
      </w:pPr>
      <w:r>
        <w:rPr>
          <w:color w:val="221F1F"/>
          <w:sz w:val="14"/>
        </w:rPr>
        <w:t>Należy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dokładnie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określić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udział</w:t>
      </w:r>
      <w:r>
        <w:rPr>
          <w:color w:val="221F1F"/>
          <w:position w:val="5"/>
          <w:sz w:val="7"/>
        </w:rPr>
        <w:t>4</w:t>
      </w:r>
      <w:r>
        <w:rPr>
          <w:color w:val="221F1F"/>
          <w:spacing w:val="12"/>
          <w:position w:val="5"/>
          <w:sz w:val="7"/>
        </w:rPr>
        <w:t xml:space="preserve"> </w:t>
      </w:r>
      <w:r>
        <w:rPr>
          <w:color w:val="221F1F"/>
          <w:sz w:val="14"/>
        </w:rPr>
        <w:t>przedsiębiorstwa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sporządzającego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oświadczenie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(lub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przedsiębiorstwa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związanego,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za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którego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poś- rednictwem nawiązano relację z przedsiębiorstwem partnerskim), w kapitale lub prawach głosu przedsiębiorstwa partnerskiego, któ- rego dotyczy niniejszy</w:t>
      </w:r>
      <w:r>
        <w:rPr>
          <w:color w:val="221F1F"/>
          <w:spacing w:val="9"/>
          <w:sz w:val="14"/>
        </w:rPr>
        <w:t xml:space="preserve"> </w:t>
      </w:r>
      <w:r>
        <w:rPr>
          <w:color w:val="221F1F"/>
          <w:sz w:val="14"/>
        </w:rPr>
        <w:t>formularz:</w:t>
      </w:r>
    </w:p>
    <w:p w14:paraId="7B4B60C2" w14:textId="77777777" w:rsidR="00DA5B2D" w:rsidRDefault="00000000">
      <w:pPr>
        <w:pStyle w:val="Tekstpodstawowy"/>
        <w:spacing w:before="82"/>
        <w:ind w:left="370"/>
      </w:pPr>
      <w:r>
        <w:rPr>
          <w:color w:val="221F1F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15CBFF6C" w14:textId="77777777" w:rsidR="00DA5B2D" w:rsidRDefault="00000000">
      <w:pPr>
        <w:pStyle w:val="Tekstpodstawowy"/>
        <w:spacing w:before="84"/>
        <w:ind w:left="370"/>
      </w:pPr>
      <w:r>
        <w:rPr>
          <w:color w:val="221F1F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4E128FE6" w14:textId="77777777" w:rsidR="00DA5B2D" w:rsidRDefault="00DA5B2D">
      <w:pPr>
        <w:pStyle w:val="Tekstpodstawowy"/>
        <w:spacing w:before="10"/>
        <w:rPr>
          <w:sz w:val="13"/>
        </w:rPr>
      </w:pPr>
    </w:p>
    <w:p w14:paraId="39275734" w14:textId="77777777" w:rsidR="00DA5B2D" w:rsidRDefault="00000000">
      <w:pPr>
        <w:pStyle w:val="Tekstpodstawowy"/>
        <w:ind w:left="357"/>
      </w:pPr>
      <w:r>
        <w:rPr>
          <w:color w:val="221F1F"/>
        </w:rPr>
        <w:t>Ponadto należy wskazać udział przedsiębiorstwa partnerskiego, którego dotyczy niniejszy formularz, w kapitale lub prawach głosu przedsiębiorstwa sporządzającego oświadczenie (lub przedsiębiorstwa związanego):</w:t>
      </w:r>
    </w:p>
    <w:p w14:paraId="354927E7" w14:textId="77777777" w:rsidR="00DA5B2D" w:rsidRDefault="00000000">
      <w:pPr>
        <w:pStyle w:val="Tekstpodstawowy"/>
        <w:spacing w:before="83"/>
        <w:ind w:left="370"/>
      </w:pPr>
      <w:r>
        <w:rPr>
          <w:color w:val="221F1F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528CA3BB" w14:textId="77777777" w:rsidR="00DA5B2D" w:rsidRDefault="00000000">
      <w:pPr>
        <w:pStyle w:val="Tekstpodstawowy"/>
        <w:spacing w:before="84"/>
        <w:ind w:left="370"/>
      </w:pPr>
      <w:r>
        <w:rPr>
          <w:color w:val="221F1F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78721C77" w14:textId="77777777" w:rsidR="00DA5B2D" w:rsidRDefault="00DA5B2D">
      <w:pPr>
        <w:pStyle w:val="Tekstpodstawowy"/>
        <w:spacing w:before="9"/>
        <w:rPr>
          <w:sz w:val="13"/>
        </w:rPr>
      </w:pPr>
    </w:p>
    <w:p w14:paraId="4CBAF1C6" w14:textId="77777777" w:rsidR="00DA5B2D" w:rsidRDefault="00000000">
      <w:pPr>
        <w:pStyle w:val="Akapitzlist"/>
        <w:numPr>
          <w:ilvl w:val="0"/>
          <w:numId w:val="3"/>
        </w:numPr>
        <w:tabs>
          <w:tab w:val="left" w:pos="358"/>
        </w:tabs>
        <w:ind w:right="108"/>
        <w:jc w:val="both"/>
        <w:rPr>
          <w:sz w:val="14"/>
        </w:rPr>
      </w:pPr>
      <w:r>
        <w:rPr>
          <w:color w:val="221F1F"/>
          <w:sz w:val="14"/>
        </w:rPr>
        <w:t xml:space="preserve">Przy ustalaniu szacunkowych (niezatwierdzonych) danych wpisywanych w poprzednim zestawieniu należy przyjąć spośród </w:t>
      </w:r>
      <w:r>
        <w:rPr>
          <w:color w:val="221F1F"/>
          <w:spacing w:val="-3"/>
          <w:sz w:val="14"/>
        </w:rPr>
        <w:t xml:space="preserve">tych </w:t>
      </w:r>
      <w:r>
        <w:rPr>
          <w:color w:val="221F1F"/>
          <w:sz w:val="14"/>
        </w:rPr>
        <w:t>dwóch udziałów ten, którego wartość jest wyższa. Wyniki obliczenia dokonanego przez proporcjonalne dodanie należy wpisać do poniższej</w:t>
      </w:r>
      <w:r>
        <w:rPr>
          <w:color w:val="221F1F"/>
          <w:spacing w:val="3"/>
          <w:sz w:val="14"/>
        </w:rPr>
        <w:t xml:space="preserve"> </w:t>
      </w:r>
      <w:r>
        <w:rPr>
          <w:color w:val="221F1F"/>
          <w:sz w:val="14"/>
        </w:rPr>
        <w:t>tabeli:</w:t>
      </w:r>
    </w:p>
    <w:p w14:paraId="3ADA0C2D" w14:textId="77777777" w:rsidR="00DA5B2D" w:rsidRDefault="00DA5B2D">
      <w:pPr>
        <w:pStyle w:val="Tekstpodstawowy"/>
        <w:spacing w:before="8"/>
        <w:rPr>
          <w:sz w:val="13"/>
        </w:rPr>
      </w:pPr>
    </w:p>
    <w:p w14:paraId="5A11EC9E" w14:textId="77777777" w:rsidR="00DA5B2D" w:rsidRDefault="00000000">
      <w:pPr>
        <w:pStyle w:val="Nagwek2"/>
        <w:ind w:right="92"/>
        <w:jc w:val="center"/>
      </w:pPr>
      <w:r>
        <w:rPr>
          <w:color w:val="221F1F"/>
        </w:rPr>
        <w:t>„Przedsiębiorstwa partnerskie”</w:t>
      </w:r>
    </w:p>
    <w:p w14:paraId="7CAF542B" w14:textId="77777777" w:rsidR="00DA5B2D" w:rsidRDefault="00DA5B2D">
      <w:pPr>
        <w:pStyle w:val="Tekstpodstawowy"/>
        <w:spacing w:before="1"/>
        <w:rPr>
          <w:b/>
          <w:sz w:val="7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1870"/>
        <w:gridCol w:w="1423"/>
        <w:gridCol w:w="1406"/>
      </w:tblGrid>
      <w:tr w:rsidR="00DA5B2D" w14:paraId="75E11C4F" w14:textId="77777777">
        <w:trPr>
          <w:trHeight w:val="471"/>
        </w:trPr>
        <w:tc>
          <w:tcPr>
            <w:tcW w:w="2954" w:type="dxa"/>
            <w:tcBorders>
              <w:left w:val="nil"/>
            </w:tcBorders>
          </w:tcPr>
          <w:p w14:paraId="6D3CEF9A" w14:textId="77777777" w:rsidR="00DA5B2D" w:rsidRDefault="00000000">
            <w:pPr>
              <w:pStyle w:val="TableParagraph"/>
              <w:spacing w:before="77"/>
              <w:ind w:left="5"/>
              <w:rPr>
                <w:b/>
                <w:sz w:val="13"/>
              </w:rPr>
            </w:pPr>
            <w:r>
              <w:rPr>
                <w:b/>
                <w:color w:val="221F1F"/>
                <w:sz w:val="13"/>
              </w:rPr>
              <w:t>Procent: ...</w:t>
            </w:r>
          </w:p>
        </w:tc>
        <w:tc>
          <w:tcPr>
            <w:tcW w:w="1870" w:type="dxa"/>
          </w:tcPr>
          <w:p w14:paraId="55C0DC0F" w14:textId="77777777" w:rsidR="00DA5B2D" w:rsidRDefault="00000000">
            <w:pPr>
              <w:pStyle w:val="TableParagraph"/>
              <w:spacing w:before="67"/>
              <w:ind w:left="45" w:right="157"/>
              <w:jc w:val="center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Liczba osób zatrudnionych</w:t>
            </w:r>
          </w:p>
          <w:p w14:paraId="62C701B1" w14:textId="77777777" w:rsidR="00DA5B2D" w:rsidRDefault="00000000">
            <w:pPr>
              <w:pStyle w:val="TableParagraph"/>
              <w:spacing w:before="9"/>
              <w:ind w:left="44" w:right="157"/>
              <w:jc w:val="center"/>
              <w:rPr>
                <w:b/>
                <w:sz w:val="13"/>
              </w:rPr>
            </w:pPr>
            <w:r>
              <w:rPr>
                <w:b/>
                <w:color w:val="221F1F"/>
                <w:sz w:val="13"/>
              </w:rPr>
              <w:t>(RJR)</w:t>
            </w:r>
          </w:p>
        </w:tc>
        <w:tc>
          <w:tcPr>
            <w:tcW w:w="1423" w:type="dxa"/>
          </w:tcPr>
          <w:p w14:paraId="0798BFC4" w14:textId="77777777" w:rsidR="00DA5B2D" w:rsidRDefault="00000000">
            <w:pPr>
              <w:pStyle w:val="TableParagraph"/>
              <w:spacing w:before="77"/>
              <w:ind w:left="143"/>
              <w:rPr>
                <w:b/>
                <w:sz w:val="13"/>
              </w:rPr>
            </w:pPr>
            <w:r>
              <w:rPr>
                <w:b/>
                <w:color w:val="221F1F"/>
                <w:sz w:val="13"/>
              </w:rPr>
              <w:t>Roczny</w:t>
            </w:r>
            <w:r>
              <w:rPr>
                <w:b/>
                <w:color w:val="221F1F"/>
                <w:spacing w:val="15"/>
                <w:sz w:val="13"/>
              </w:rPr>
              <w:t xml:space="preserve"> </w:t>
            </w:r>
            <w:r>
              <w:rPr>
                <w:b/>
                <w:color w:val="221F1F"/>
                <w:sz w:val="13"/>
              </w:rPr>
              <w:t>obrót</w:t>
            </w:r>
            <w:r>
              <w:rPr>
                <w:b/>
                <w:color w:val="221F1F"/>
                <w:spacing w:val="15"/>
                <w:sz w:val="13"/>
              </w:rPr>
              <w:t xml:space="preserve"> </w:t>
            </w:r>
            <w:r>
              <w:rPr>
                <w:b/>
                <w:color w:val="221F1F"/>
                <w:sz w:val="13"/>
              </w:rPr>
              <w:t>(</w:t>
            </w:r>
            <w:r>
              <w:rPr>
                <w:b/>
                <w:color w:val="221F1F"/>
                <w:w w:val="108"/>
                <w:position w:val="5"/>
                <w:sz w:val="6"/>
              </w:rPr>
              <w:t>*</w:t>
            </w:r>
            <w:r>
              <w:rPr>
                <w:b/>
                <w:color w:val="221F1F"/>
                <w:w w:val="99"/>
                <w:sz w:val="13"/>
              </w:rPr>
              <w:t>)</w:t>
            </w:r>
          </w:p>
        </w:tc>
        <w:tc>
          <w:tcPr>
            <w:tcW w:w="1406" w:type="dxa"/>
            <w:tcBorders>
              <w:right w:val="nil"/>
            </w:tcBorders>
          </w:tcPr>
          <w:p w14:paraId="0A017B3A" w14:textId="77777777" w:rsidR="00DA5B2D" w:rsidRDefault="00000000">
            <w:pPr>
              <w:pStyle w:val="TableParagraph"/>
              <w:spacing w:before="77" w:line="256" w:lineRule="auto"/>
              <w:ind w:left="370" w:right="280" w:hanging="205"/>
              <w:rPr>
                <w:b/>
                <w:sz w:val="13"/>
              </w:rPr>
            </w:pPr>
            <w:r>
              <w:rPr>
                <w:b/>
                <w:color w:val="221F1F"/>
                <w:sz w:val="13"/>
              </w:rPr>
              <w:t>Całkowity bilans rocz</w:t>
            </w:r>
            <w:r>
              <w:rPr>
                <w:b/>
                <w:color w:val="221F1F"/>
                <w:w w:val="99"/>
                <w:sz w:val="13"/>
              </w:rPr>
              <w:t>n</w:t>
            </w:r>
            <w:r>
              <w:rPr>
                <w:b/>
                <w:color w:val="221F1F"/>
                <w:sz w:val="13"/>
              </w:rPr>
              <w:t>y (</w:t>
            </w:r>
            <w:r>
              <w:rPr>
                <w:b/>
                <w:color w:val="221F1F"/>
                <w:w w:val="108"/>
                <w:position w:val="5"/>
                <w:sz w:val="6"/>
              </w:rPr>
              <w:t>*</w:t>
            </w:r>
            <w:r>
              <w:rPr>
                <w:b/>
                <w:color w:val="221F1F"/>
                <w:w w:val="99"/>
                <w:sz w:val="13"/>
              </w:rPr>
              <w:t>)</w:t>
            </w:r>
          </w:p>
        </w:tc>
      </w:tr>
      <w:tr w:rsidR="00DA5B2D" w14:paraId="3846C1DF" w14:textId="77777777">
        <w:trPr>
          <w:trHeight w:val="289"/>
        </w:trPr>
        <w:tc>
          <w:tcPr>
            <w:tcW w:w="2954" w:type="dxa"/>
            <w:tcBorders>
              <w:left w:val="nil"/>
            </w:tcBorders>
          </w:tcPr>
          <w:p w14:paraId="58080466" w14:textId="77777777" w:rsidR="00DA5B2D" w:rsidRDefault="00000000">
            <w:pPr>
              <w:pStyle w:val="TableParagraph"/>
              <w:spacing w:before="66"/>
              <w:ind w:left="5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Wyniki proporcjonalnego dodania</w:t>
            </w:r>
          </w:p>
        </w:tc>
        <w:tc>
          <w:tcPr>
            <w:tcW w:w="1870" w:type="dxa"/>
          </w:tcPr>
          <w:p w14:paraId="469DA714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</w:tcPr>
          <w:p w14:paraId="291F84EE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406" w:type="dxa"/>
            <w:tcBorders>
              <w:right w:val="nil"/>
            </w:tcBorders>
          </w:tcPr>
          <w:p w14:paraId="393B700F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</w:tbl>
    <w:p w14:paraId="0D885A5C" w14:textId="05B440ED" w:rsidR="00DA5B2D" w:rsidRDefault="00D87221">
      <w:pPr>
        <w:spacing w:before="58"/>
        <w:ind w:left="13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F39BF5" wp14:editId="2A0B11BD">
                <wp:simplePos x="0" y="0"/>
                <wp:positionH relativeFrom="page">
                  <wp:posOffset>539750</wp:posOffset>
                </wp:positionH>
                <wp:positionV relativeFrom="paragraph">
                  <wp:posOffset>165100</wp:posOffset>
                </wp:positionV>
                <wp:extent cx="4860290" cy="1270"/>
                <wp:effectExtent l="0" t="0" r="0" b="0"/>
                <wp:wrapTopAndBottom/>
                <wp:docPr id="13829069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654"/>
                            <a:gd name="T2" fmla="+- 0 8504 850"/>
                            <a:gd name="T3" fmla="*/ T2 w 7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54">
                              <a:moveTo>
                                <a:pt x="0" y="0"/>
                              </a:moveTo>
                              <a:lnTo>
                                <a:pt x="76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1E0B2" id="Freeform 13" o:spid="_x0000_s1026" style="position:absolute;margin-left:42.5pt;margin-top:13pt;width:382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" path="m,l7654,e" filled="f" strokecolor="#221f1f" strokeweight=".5pt">
                <v:path arrowok="t" o:connecttype="custom" o:connectlocs="0,0;4860290,0" o:connectangles="0,0"/>
                <w10:wrap type="topAndBottom" anchorx="page"/>
              </v:shape>
            </w:pict>
          </mc:Fallback>
        </mc:AlternateContent>
      </w:r>
      <w:r w:rsidR="00000000">
        <w:rPr>
          <w:color w:val="221F1F"/>
          <w:sz w:val="12"/>
        </w:rPr>
        <w:t>(*) W tys. euro.</w:t>
      </w:r>
    </w:p>
    <w:p w14:paraId="42FF46CD" w14:textId="77777777" w:rsidR="00DA5B2D" w:rsidRDefault="00DA5B2D">
      <w:pPr>
        <w:pStyle w:val="Tekstpodstawowy"/>
        <w:spacing w:before="6"/>
        <w:rPr>
          <w:sz w:val="19"/>
        </w:rPr>
      </w:pPr>
    </w:p>
    <w:p w14:paraId="564BF5F8" w14:textId="77777777" w:rsidR="00DA5B2D" w:rsidRDefault="00000000">
      <w:pPr>
        <w:ind w:left="130"/>
        <w:rPr>
          <w:sz w:val="14"/>
        </w:rPr>
      </w:pPr>
      <w:r>
        <w:rPr>
          <w:color w:val="221F1F"/>
          <w:sz w:val="14"/>
        </w:rPr>
        <w:t xml:space="preserve">Dane należy wpisać w </w:t>
      </w:r>
      <w:r>
        <w:rPr>
          <w:i/>
          <w:color w:val="221F1F"/>
          <w:sz w:val="14"/>
        </w:rPr>
        <w:t xml:space="preserve">zestawieniu A </w:t>
      </w:r>
      <w:r>
        <w:rPr>
          <w:color w:val="221F1F"/>
          <w:sz w:val="14"/>
        </w:rPr>
        <w:t>załącznika A.</w:t>
      </w:r>
    </w:p>
    <w:p w14:paraId="3B282095" w14:textId="4EA38446" w:rsidR="00DA5B2D" w:rsidRDefault="00D87221">
      <w:pPr>
        <w:pStyle w:val="Tekstpodstawowy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3B2E6D0" wp14:editId="6160838C">
                <wp:simplePos x="0" y="0"/>
                <wp:positionH relativeFrom="page">
                  <wp:posOffset>541020</wp:posOffset>
                </wp:positionH>
                <wp:positionV relativeFrom="paragraph">
                  <wp:posOffset>172085</wp:posOffset>
                </wp:positionV>
                <wp:extent cx="610870" cy="1270"/>
                <wp:effectExtent l="0" t="0" r="0" b="0"/>
                <wp:wrapTopAndBottom/>
                <wp:docPr id="94146533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62"/>
                            <a:gd name="T2" fmla="+- 0 1813 852"/>
                            <a:gd name="T3" fmla="*/ T2 w 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">
                              <a:moveTo>
                                <a:pt x="0" y="0"/>
                              </a:moveTo>
                              <a:lnTo>
                                <a:pt x="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F8008" id="Freeform 12" o:spid="_x0000_s1026" style="position:absolute;margin-left:42.6pt;margin-top:13.55pt;width:48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" path="m,l961,e" filled="f" strokecolor="#221f1f" strokeweight=".5pt">
                <v:path arrowok="t" o:connecttype="custom" o:connectlocs="0,0;610235,0" o:connectangles="0,0"/>
                <w10:wrap type="topAndBottom" anchorx="page"/>
              </v:shape>
            </w:pict>
          </mc:Fallback>
        </mc:AlternateContent>
      </w:r>
    </w:p>
    <w:p w14:paraId="0D76C6C7" w14:textId="77777777" w:rsidR="00DA5B2D" w:rsidRDefault="00000000">
      <w:pPr>
        <w:spacing w:before="14"/>
        <w:ind w:left="130"/>
        <w:rPr>
          <w:sz w:val="12"/>
        </w:rPr>
      </w:pPr>
      <w:r>
        <w:rPr>
          <w:color w:val="221F1F"/>
          <w:position w:val="4"/>
          <w:sz w:val="6"/>
        </w:rPr>
        <w:t xml:space="preserve">1 </w:t>
      </w:r>
      <w:r>
        <w:rPr>
          <w:color w:val="221F1F"/>
          <w:sz w:val="12"/>
        </w:rPr>
        <w:t>Ustala Państwo Członkowskie w zależności od swoich potrzeb.</w:t>
      </w:r>
    </w:p>
    <w:p w14:paraId="20B4812F" w14:textId="77777777" w:rsidR="00DA5B2D" w:rsidRDefault="00000000">
      <w:pPr>
        <w:spacing w:before="22"/>
        <w:ind w:left="130"/>
        <w:rPr>
          <w:sz w:val="12"/>
        </w:rPr>
      </w:pPr>
      <w:r>
        <w:rPr>
          <w:color w:val="221F1F"/>
          <w:position w:val="4"/>
          <w:sz w:val="6"/>
        </w:rPr>
        <w:t xml:space="preserve">2 </w:t>
      </w:r>
      <w:r>
        <w:rPr>
          <w:color w:val="221F1F"/>
          <w:sz w:val="12"/>
        </w:rPr>
        <w:t>Prezes, dyrektor naczelny lub osoba na równorzędnym stanowisku.</w:t>
      </w:r>
    </w:p>
    <w:p w14:paraId="47CCA717" w14:textId="77777777" w:rsidR="00DA5B2D" w:rsidRDefault="00000000">
      <w:pPr>
        <w:spacing w:before="22"/>
        <w:ind w:left="130"/>
        <w:rPr>
          <w:sz w:val="12"/>
        </w:rPr>
      </w:pPr>
      <w:r>
        <w:rPr>
          <w:color w:val="221F1F"/>
          <w:position w:val="4"/>
          <w:sz w:val="6"/>
        </w:rPr>
        <w:t xml:space="preserve">3 </w:t>
      </w:r>
      <w:r>
        <w:rPr>
          <w:color w:val="221F1F"/>
          <w:sz w:val="12"/>
        </w:rPr>
        <w:t>Definicja, art. 6 ust. 3 akapit pierwszy.</w:t>
      </w:r>
    </w:p>
    <w:p w14:paraId="1132EDFB" w14:textId="77777777" w:rsidR="00DA5B2D" w:rsidRDefault="00000000">
      <w:pPr>
        <w:spacing w:before="22" w:line="278" w:lineRule="auto"/>
        <w:ind w:left="355" w:right="123" w:hanging="225"/>
        <w:rPr>
          <w:sz w:val="12"/>
        </w:rPr>
      </w:pPr>
      <w:r>
        <w:rPr>
          <w:color w:val="221F1F"/>
          <w:position w:val="4"/>
          <w:sz w:val="6"/>
        </w:rPr>
        <w:t xml:space="preserve">4       </w:t>
      </w:r>
      <w:r>
        <w:rPr>
          <w:color w:val="221F1F"/>
          <w:sz w:val="12"/>
        </w:rPr>
        <w:t xml:space="preserve">Jeśli chodzi o udział w kapitale lub prawach głosu, należy przyjąć tę wartość udziału, która jest większa. Do tej wartości procentowej należy dodać udzia- </w:t>
      </w:r>
      <w:r>
        <w:rPr>
          <w:color w:val="221F1F"/>
          <w:spacing w:val="-3"/>
          <w:sz w:val="12"/>
        </w:rPr>
        <w:t>ły,</w:t>
      </w:r>
      <w:r>
        <w:rPr>
          <w:color w:val="221F1F"/>
          <w:spacing w:val="3"/>
          <w:sz w:val="12"/>
        </w:rPr>
        <w:t xml:space="preserve"> </w:t>
      </w:r>
      <w:r>
        <w:rPr>
          <w:color w:val="221F1F"/>
          <w:sz w:val="12"/>
        </w:rPr>
        <w:t>jakie</w:t>
      </w:r>
      <w:r>
        <w:rPr>
          <w:color w:val="221F1F"/>
          <w:spacing w:val="3"/>
          <w:sz w:val="12"/>
        </w:rPr>
        <w:t xml:space="preserve"> </w:t>
      </w:r>
      <w:r>
        <w:rPr>
          <w:color w:val="221F1F"/>
          <w:sz w:val="12"/>
        </w:rPr>
        <w:t>w</w:t>
      </w:r>
      <w:r>
        <w:rPr>
          <w:color w:val="221F1F"/>
          <w:spacing w:val="3"/>
          <w:sz w:val="12"/>
        </w:rPr>
        <w:t xml:space="preserve"> </w:t>
      </w:r>
      <w:r>
        <w:rPr>
          <w:color w:val="221F1F"/>
          <w:sz w:val="12"/>
        </w:rPr>
        <w:t>tym</w:t>
      </w:r>
      <w:r>
        <w:rPr>
          <w:color w:val="221F1F"/>
          <w:spacing w:val="3"/>
          <w:sz w:val="12"/>
        </w:rPr>
        <w:t xml:space="preserve"> </w:t>
      </w:r>
      <w:r>
        <w:rPr>
          <w:color w:val="221F1F"/>
          <w:sz w:val="12"/>
        </w:rPr>
        <w:t>przedsiębiorstwie</w:t>
      </w:r>
      <w:r>
        <w:rPr>
          <w:color w:val="221F1F"/>
          <w:spacing w:val="3"/>
          <w:sz w:val="12"/>
        </w:rPr>
        <w:t xml:space="preserve"> </w:t>
      </w:r>
      <w:r>
        <w:rPr>
          <w:color w:val="221F1F"/>
          <w:sz w:val="12"/>
        </w:rPr>
        <w:t>mają</w:t>
      </w:r>
      <w:r>
        <w:rPr>
          <w:color w:val="221F1F"/>
          <w:spacing w:val="3"/>
          <w:sz w:val="12"/>
        </w:rPr>
        <w:t xml:space="preserve"> </w:t>
      </w:r>
      <w:r>
        <w:rPr>
          <w:color w:val="221F1F"/>
          <w:sz w:val="12"/>
        </w:rPr>
        <w:t>poszczególne</w:t>
      </w:r>
      <w:r>
        <w:rPr>
          <w:color w:val="221F1F"/>
          <w:spacing w:val="3"/>
          <w:sz w:val="12"/>
        </w:rPr>
        <w:t xml:space="preserve"> </w:t>
      </w:r>
      <w:r>
        <w:rPr>
          <w:color w:val="221F1F"/>
          <w:sz w:val="12"/>
        </w:rPr>
        <w:t>przedsiębiorstwa</w:t>
      </w:r>
      <w:r>
        <w:rPr>
          <w:color w:val="221F1F"/>
          <w:spacing w:val="3"/>
          <w:sz w:val="12"/>
        </w:rPr>
        <w:t xml:space="preserve"> </w:t>
      </w:r>
      <w:r>
        <w:rPr>
          <w:color w:val="221F1F"/>
          <w:sz w:val="12"/>
        </w:rPr>
        <w:t>związane</w:t>
      </w:r>
      <w:r>
        <w:rPr>
          <w:color w:val="221F1F"/>
          <w:spacing w:val="3"/>
          <w:sz w:val="12"/>
        </w:rPr>
        <w:t xml:space="preserve"> </w:t>
      </w:r>
      <w:r>
        <w:rPr>
          <w:color w:val="221F1F"/>
          <w:sz w:val="12"/>
        </w:rPr>
        <w:t>(definicja,</w:t>
      </w:r>
      <w:r>
        <w:rPr>
          <w:color w:val="221F1F"/>
          <w:spacing w:val="3"/>
          <w:sz w:val="12"/>
        </w:rPr>
        <w:t xml:space="preserve"> </w:t>
      </w:r>
      <w:r>
        <w:rPr>
          <w:color w:val="221F1F"/>
          <w:sz w:val="12"/>
        </w:rPr>
        <w:t>art.</w:t>
      </w:r>
      <w:r>
        <w:rPr>
          <w:color w:val="221F1F"/>
          <w:spacing w:val="3"/>
          <w:sz w:val="12"/>
        </w:rPr>
        <w:t xml:space="preserve"> </w:t>
      </w:r>
      <w:r>
        <w:rPr>
          <w:color w:val="221F1F"/>
          <w:sz w:val="12"/>
        </w:rPr>
        <w:t>3</w:t>
      </w:r>
      <w:r>
        <w:rPr>
          <w:color w:val="221F1F"/>
          <w:spacing w:val="3"/>
          <w:sz w:val="12"/>
        </w:rPr>
        <w:t xml:space="preserve"> </w:t>
      </w:r>
      <w:r>
        <w:rPr>
          <w:color w:val="221F1F"/>
          <w:sz w:val="12"/>
        </w:rPr>
        <w:t>ust.</w:t>
      </w:r>
      <w:r>
        <w:rPr>
          <w:color w:val="221F1F"/>
          <w:spacing w:val="3"/>
          <w:sz w:val="12"/>
        </w:rPr>
        <w:t xml:space="preserve"> </w:t>
      </w:r>
      <w:r>
        <w:rPr>
          <w:color w:val="221F1F"/>
          <w:sz w:val="12"/>
        </w:rPr>
        <w:t>2</w:t>
      </w:r>
      <w:r>
        <w:rPr>
          <w:color w:val="221F1F"/>
          <w:spacing w:val="3"/>
          <w:sz w:val="12"/>
        </w:rPr>
        <w:t xml:space="preserve"> </w:t>
      </w:r>
      <w:r>
        <w:rPr>
          <w:color w:val="221F1F"/>
          <w:sz w:val="12"/>
        </w:rPr>
        <w:t>akapit</w:t>
      </w:r>
      <w:r>
        <w:rPr>
          <w:color w:val="221F1F"/>
          <w:spacing w:val="3"/>
          <w:sz w:val="12"/>
        </w:rPr>
        <w:t xml:space="preserve"> </w:t>
      </w:r>
      <w:r>
        <w:rPr>
          <w:color w:val="221F1F"/>
          <w:sz w:val="12"/>
        </w:rPr>
        <w:t>pierwszy).</w:t>
      </w:r>
    </w:p>
    <w:p w14:paraId="69E07ABE" w14:textId="77777777" w:rsidR="00DA5B2D" w:rsidRDefault="00DA5B2D">
      <w:pPr>
        <w:spacing w:line="278" w:lineRule="auto"/>
        <w:rPr>
          <w:sz w:val="12"/>
        </w:rPr>
        <w:sectPr w:rsidR="00DA5B2D">
          <w:pgSz w:w="9360" w:h="13330"/>
          <w:pgMar w:top="1020" w:right="740" w:bottom="280" w:left="720" w:header="708" w:footer="708" w:gutter="0"/>
          <w:cols w:space="708"/>
        </w:sectPr>
      </w:pPr>
    </w:p>
    <w:p w14:paraId="63D1AC94" w14:textId="77777777" w:rsidR="00DA5B2D" w:rsidRDefault="00000000">
      <w:pPr>
        <w:pStyle w:val="Tekstpodstawowy"/>
        <w:spacing w:before="83"/>
        <w:ind w:left="111" w:right="92"/>
        <w:jc w:val="center"/>
      </w:pPr>
      <w:r>
        <w:rPr>
          <w:color w:val="221F1F"/>
        </w:rPr>
        <w:lastRenderedPageBreak/>
        <w:t>ZAŁĄCZNIK B</w:t>
      </w:r>
    </w:p>
    <w:p w14:paraId="7DD696A2" w14:textId="77777777" w:rsidR="00DA5B2D" w:rsidRDefault="00000000">
      <w:pPr>
        <w:pStyle w:val="Tekstpodstawowy"/>
        <w:spacing w:before="56"/>
        <w:ind w:left="111" w:right="92"/>
        <w:jc w:val="center"/>
      </w:pPr>
      <w:r>
        <w:rPr>
          <w:color w:val="221F1F"/>
        </w:rPr>
        <w:t>Przedsiębiorstwa związane</w:t>
      </w:r>
    </w:p>
    <w:p w14:paraId="2C5DC222" w14:textId="77777777" w:rsidR="00DA5B2D" w:rsidRDefault="00DA5B2D">
      <w:pPr>
        <w:pStyle w:val="Tekstpodstawowy"/>
        <w:rPr>
          <w:sz w:val="16"/>
        </w:rPr>
      </w:pPr>
    </w:p>
    <w:p w14:paraId="23ED60CE" w14:textId="77777777" w:rsidR="00DA5B2D" w:rsidRDefault="00DA5B2D">
      <w:pPr>
        <w:pStyle w:val="Tekstpodstawowy"/>
        <w:spacing w:before="7"/>
        <w:rPr>
          <w:sz w:val="21"/>
        </w:rPr>
      </w:pPr>
    </w:p>
    <w:p w14:paraId="64A77921" w14:textId="77777777" w:rsidR="00DA5B2D" w:rsidRDefault="00000000">
      <w:pPr>
        <w:pStyle w:val="Nagwek2"/>
        <w:numPr>
          <w:ilvl w:val="0"/>
          <w:numId w:val="2"/>
        </w:numPr>
        <w:tabs>
          <w:tab w:val="left" w:pos="318"/>
        </w:tabs>
      </w:pPr>
      <w:r>
        <w:rPr>
          <w:color w:val="221F1F"/>
        </w:rPr>
        <w:t>USTAL, KTÓRY PRZYPADEK DOTYCZY PRZEDSIĘBIORSTWA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3"/>
        </w:rPr>
        <w:t>WNIOSKODAWCY:</w:t>
      </w:r>
    </w:p>
    <w:p w14:paraId="07DECCF8" w14:textId="77777777" w:rsidR="00DA5B2D" w:rsidRDefault="00DA5B2D">
      <w:pPr>
        <w:pStyle w:val="Tekstpodstawowy"/>
        <w:spacing w:before="9"/>
        <w:rPr>
          <w:b/>
          <w:sz w:val="13"/>
        </w:rPr>
      </w:pPr>
    </w:p>
    <w:p w14:paraId="096A01BE" w14:textId="351D9963" w:rsidR="00DA5B2D" w:rsidRDefault="00D87221">
      <w:pPr>
        <w:pStyle w:val="Tekstpodstawowy"/>
        <w:ind w:left="355" w:right="123" w:hanging="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4D871E" wp14:editId="36855BC0">
                <wp:simplePos x="0" y="0"/>
                <wp:positionH relativeFrom="page">
                  <wp:posOffset>-76200</wp:posOffset>
                </wp:positionH>
                <wp:positionV relativeFrom="paragraph">
                  <wp:posOffset>7040245</wp:posOffset>
                </wp:positionV>
                <wp:extent cx="76200" cy="76200"/>
                <wp:effectExtent l="0" t="0" r="0" b="0"/>
                <wp:wrapNone/>
                <wp:docPr id="127809104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>
                            <a:gd name="T0" fmla="+- 0 972 -120"/>
                            <a:gd name="T1" fmla="*/ T0 w 120"/>
                            <a:gd name="T2" fmla="+- 0 33 11087"/>
                            <a:gd name="T3" fmla="*/ 33 h 120"/>
                            <a:gd name="T4" fmla="+- 0 852 -120"/>
                            <a:gd name="T5" fmla="*/ T4 w 120"/>
                            <a:gd name="T6" fmla="+- 0 33 11087"/>
                            <a:gd name="T7" fmla="*/ 33 h 120"/>
                            <a:gd name="T8" fmla="+- 0 852 -120"/>
                            <a:gd name="T9" fmla="*/ T8 w 120"/>
                            <a:gd name="T10" fmla="+- 0 153 11087"/>
                            <a:gd name="T11" fmla="*/ 153 h 120"/>
                            <a:gd name="T12" fmla="+- 0 972 -120"/>
                            <a:gd name="T13" fmla="*/ T12 w 120"/>
                            <a:gd name="T14" fmla="+- 0 153 11087"/>
                            <a:gd name="T15" fmla="*/ 153 h 120"/>
                            <a:gd name="T16" fmla="+- 0 972 -120"/>
                            <a:gd name="T17" fmla="*/ T16 w 120"/>
                            <a:gd name="T18" fmla="+- 0 33 11087"/>
                            <a:gd name="T19" fmla="*/ 33 h 120"/>
                            <a:gd name="T20" fmla="+- 0 860 -120"/>
                            <a:gd name="T21" fmla="*/ T20 w 120"/>
                            <a:gd name="T22" fmla="+- 0 145 11087"/>
                            <a:gd name="T23" fmla="*/ 145 h 120"/>
                            <a:gd name="T24" fmla="+- 0 860 -120"/>
                            <a:gd name="T25" fmla="*/ T24 w 120"/>
                            <a:gd name="T26" fmla="+- 0 40 11087"/>
                            <a:gd name="T27" fmla="*/ 40 h 120"/>
                            <a:gd name="T28" fmla="+- 0 965 -120"/>
                            <a:gd name="T29" fmla="*/ T28 w 120"/>
                            <a:gd name="T30" fmla="+- 0 40 11087"/>
                            <a:gd name="T31" fmla="*/ 40 h 120"/>
                            <a:gd name="T32" fmla="+- 0 965 -120"/>
                            <a:gd name="T33" fmla="*/ T32 w 120"/>
                            <a:gd name="T34" fmla="+- 0 145 11087"/>
                            <a:gd name="T35" fmla="*/ 145 h 120"/>
                            <a:gd name="T36" fmla="+- 0 860 -120"/>
                            <a:gd name="T37" fmla="*/ T36 w 120"/>
                            <a:gd name="T38" fmla="+- 0 145 11087"/>
                            <a:gd name="T39" fmla="*/ 14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20" h="120">
                              <a:moveTo>
                                <a:pt x="1092" y="-11054"/>
                              </a:moveTo>
                              <a:lnTo>
                                <a:pt x="972" y="-11054"/>
                              </a:lnTo>
                              <a:lnTo>
                                <a:pt x="972" y="-10934"/>
                              </a:lnTo>
                              <a:lnTo>
                                <a:pt x="1092" y="-10934"/>
                              </a:lnTo>
                              <a:lnTo>
                                <a:pt x="1092" y="-11054"/>
                              </a:lnTo>
                              <a:close/>
                              <a:moveTo>
                                <a:pt x="980" y="-10942"/>
                              </a:moveTo>
                              <a:lnTo>
                                <a:pt x="980" y="-11047"/>
                              </a:lnTo>
                              <a:lnTo>
                                <a:pt x="1085" y="-11047"/>
                              </a:lnTo>
                              <a:lnTo>
                                <a:pt x="1085" y="-10942"/>
                              </a:lnTo>
                              <a:lnTo>
                                <a:pt x="980" y="-10942"/>
                              </a:lnTo>
                              <a:close/>
                            </a:path>
                          </a:pathLst>
                        </a:custGeom>
                        <a:noFill/>
                        <a:ln w="2743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C0B25" id="AutoShape 11" o:spid="_x0000_s1026" style="position:absolute;margin-left:-6pt;margin-top:554.35pt;width:6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" path="m1092,-11054r-120,l972,-10934r120,l1092,-11054xm980,-10942r,-105l1085,-11047r,105l980,-10942xe" filled="f" strokecolor="#221f1f" strokeweight=".07619mm">
                <v:path arrowok="t" o:connecttype="custom" o:connectlocs="693420,20955;617220,20955;617220,97155;693420,97155;693420,20955;622300,92075;622300,25400;688975,25400;688975,92075;622300,92075" o:connectangles="0,0,0,0,0,0,0,0,0,0"/>
                <w10:wrap anchorx="page"/>
              </v:shape>
            </w:pict>
          </mc:Fallback>
        </mc:AlternateContent>
      </w:r>
      <w:r w:rsidR="00000000">
        <w:rPr>
          <w:rFonts w:ascii="Webdings" w:hAnsi="Webdings"/>
          <w:color w:val="221F1F"/>
          <w:sz w:val="12"/>
        </w:rPr>
        <w:t></w:t>
      </w:r>
      <w:r w:rsidR="00000000">
        <w:rPr>
          <w:color w:val="221F1F"/>
          <w:sz w:val="12"/>
        </w:rPr>
        <w:t xml:space="preserve"> </w:t>
      </w:r>
      <w:r w:rsidR="00000000">
        <w:rPr>
          <w:b/>
          <w:color w:val="221F1F"/>
        </w:rPr>
        <w:t xml:space="preserve">Przypadek 1: </w:t>
      </w:r>
      <w:r w:rsidR="00000000">
        <w:rPr>
          <w:color w:val="221F1F"/>
        </w:rPr>
        <w:t>Przedsiębiorstwo wnioskodawcy sporządza skonsolidowane sprawozdania finansowe lub jest ujęte przez konsolidac- ję w skonsolidowanych sprawozdaniach finansowych innego przedsiębiorstwa (zestawienie</w:t>
      </w:r>
      <w:r w:rsidR="00000000">
        <w:rPr>
          <w:color w:val="221F1F"/>
          <w:spacing w:val="24"/>
        </w:rPr>
        <w:t xml:space="preserve"> </w:t>
      </w:r>
      <w:r w:rsidR="00000000">
        <w:rPr>
          <w:color w:val="221F1F"/>
        </w:rPr>
        <w:t>B(1)).</w:t>
      </w:r>
    </w:p>
    <w:p w14:paraId="42D1799D" w14:textId="77777777" w:rsidR="00DA5B2D" w:rsidRDefault="00DA5B2D">
      <w:pPr>
        <w:pStyle w:val="Tekstpodstawowy"/>
        <w:spacing w:before="9"/>
        <w:rPr>
          <w:sz w:val="13"/>
        </w:rPr>
      </w:pPr>
    </w:p>
    <w:p w14:paraId="79336096" w14:textId="6F79F9F2" w:rsidR="00DA5B2D" w:rsidRDefault="00D87221">
      <w:pPr>
        <w:pStyle w:val="Tekstpodstawowy"/>
        <w:ind w:left="355" w:hanging="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453D4D" wp14:editId="27FB51B3">
                <wp:simplePos x="0" y="0"/>
                <wp:positionH relativeFrom="page">
                  <wp:posOffset>-76200</wp:posOffset>
                </wp:positionH>
                <wp:positionV relativeFrom="paragraph">
                  <wp:posOffset>6735445</wp:posOffset>
                </wp:positionV>
                <wp:extent cx="76200" cy="76200"/>
                <wp:effectExtent l="0" t="0" r="0" b="0"/>
                <wp:wrapNone/>
                <wp:docPr id="94814405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>
                            <a:gd name="T0" fmla="+- 0 972 -120"/>
                            <a:gd name="T1" fmla="*/ T0 w 120"/>
                            <a:gd name="T2" fmla="+- 0 33 10607"/>
                            <a:gd name="T3" fmla="*/ 33 h 120"/>
                            <a:gd name="T4" fmla="+- 0 852 -120"/>
                            <a:gd name="T5" fmla="*/ T4 w 120"/>
                            <a:gd name="T6" fmla="+- 0 33 10607"/>
                            <a:gd name="T7" fmla="*/ 33 h 120"/>
                            <a:gd name="T8" fmla="+- 0 852 -120"/>
                            <a:gd name="T9" fmla="*/ T8 w 120"/>
                            <a:gd name="T10" fmla="+- 0 153 10607"/>
                            <a:gd name="T11" fmla="*/ 153 h 120"/>
                            <a:gd name="T12" fmla="+- 0 972 -120"/>
                            <a:gd name="T13" fmla="*/ T12 w 120"/>
                            <a:gd name="T14" fmla="+- 0 153 10607"/>
                            <a:gd name="T15" fmla="*/ 153 h 120"/>
                            <a:gd name="T16" fmla="+- 0 972 -120"/>
                            <a:gd name="T17" fmla="*/ T16 w 120"/>
                            <a:gd name="T18" fmla="+- 0 33 10607"/>
                            <a:gd name="T19" fmla="*/ 33 h 120"/>
                            <a:gd name="T20" fmla="+- 0 860 -120"/>
                            <a:gd name="T21" fmla="*/ T20 w 120"/>
                            <a:gd name="T22" fmla="+- 0 145 10607"/>
                            <a:gd name="T23" fmla="*/ 145 h 120"/>
                            <a:gd name="T24" fmla="+- 0 860 -120"/>
                            <a:gd name="T25" fmla="*/ T24 w 120"/>
                            <a:gd name="T26" fmla="+- 0 40 10607"/>
                            <a:gd name="T27" fmla="*/ 40 h 120"/>
                            <a:gd name="T28" fmla="+- 0 965 -120"/>
                            <a:gd name="T29" fmla="*/ T28 w 120"/>
                            <a:gd name="T30" fmla="+- 0 40 10607"/>
                            <a:gd name="T31" fmla="*/ 40 h 120"/>
                            <a:gd name="T32" fmla="+- 0 965 -120"/>
                            <a:gd name="T33" fmla="*/ T32 w 120"/>
                            <a:gd name="T34" fmla="+- 0 145 10607"/>
                            <a:gd name="T35" fmla="*/ 145 h 120"/>
                            <a:gd name="T36" fmla="+- 0 860 -120"/>
                            <a:gd name="T37" fmla="*/ T36 w 120"/>
                            <a:gd name="T38" fmla="+- 0 145 10607"/>
                            <a:gd name="T39" fmla="*/ 14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20" h="120">
                              <a:moveTo>
                                <a:pt x="1092" y="-10574"/>
                              </a:moveTo>
                              <a:lnTo>
                                <a:pt x="972" y="-10574"/>
                              </a:lnTo>
                              <a:lnTo>
                                <a:pt x="972" y="-10454"/>
                              </a:lnTo>
                              <a:lnTo>
                                <a:pt x="1092" y="-10454"/>
                              </a:lnTo>
                              <a:lnTo>
                                <a:pt x="1092" y="-10574"/>
                              </a:lnTo>
                              <a:close/>
                              <a:moveTo>
                                <a:pt x="980" y="-10462"/>
                              </a:moveTo>
                              <a:lnTo>
                                <a:pt x="980" y="-10567"/>
                              </a:lnTo>
                              <a:lnTo>
                                <a:pt x="1085" y="-10567"/>
                              </a:lnTo>
                              <a:lnTo>
                                <a:pt x="1085" y="-10462"/>
                              </a:lnTo>
                              <a:lnTo>
                                <a:pt x="980" y="-10462"/>
                              </a:lnTo>
                              <a:close/>
                            </a:path>
                          </a:pathLst>
                        </a:custGeom>
                        <a:noFill/>
                        <a:ln w="2743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0E299" id="AutoShape 10" o:spid="_x0000_s1026" style="position:absolute;margin-left:-6pt;margin-top:530.35pt;width:6pt;height: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" path="m1092,-10574r-120,l972,-10454r120,l1092,-10574xm980,-10462r,-105l1085,-10567r,105l980,-10462xe" filled="f" strokecolor="#221f1f" strokeweight=".07619mm">
                <v:path arrowok="t" o:connecttype="custom" o:connectlocs="693420,20955;617220,20955;617220,97155;693420,97155;693420,20955;622300,92075;622300,25400;688975,25400;688975,92075;622300,92075" o:connectangles="0,0,0,0,0,0,0,0,0,0"/>
                <w10:wrap anchorx="page"/>
              </v:shape>
            </w:pict>
          </mc:Fallback>
        </mc:AlternateContent>
      </w:r>
      <w:r w:rsidR="00000000">
        <w:rPr>
          <w:rFonts w:ascii="Webdings" w:hAnsi="Webdings"/>
          <w:color w:val="221F1F"/>
          <w:sz w:val="12"/>
        </w:rPr>
        <w:t></w:t>
      </w:r>
      <w:r w:rsidR="00000000">
        <w:rPr>
          <w:color w:val="221F1F"/>
          <w:sz w:val="12"/>
        </w:rPr>
        <w:t xml:space="preserve"> </w:t>
      </w:r>
      <w:r w:rsidR="00000000">
        <w:rPr>
          <w:b/>
          <w:color w:val="221F1F"/>
        </w:rPr>
        <w:t xml:space="preserve">Przypadek 2: </w:t>
      </w:r>
      <w:r w:rsidR="00000000">
        <w:rPr>
          <w:color w:val="221F1F"/>
        </w:rPr>
        <w:t>Przedsiębiorstwo wnioskodawcy lub co najmniej jedno z przedsiębiorstw związanych nie sporządza sprawozdań skonsolidowanych ani nie jest ujęte w sprawozdaniach skonsolidowanych (zestawienie B(2)).</w:t>
      </w:r>
    </w:p>
    <w:p w14:paraId="430D518E" w14:textId="77777777" w:rsidR="00DA5B2D" w:rsidRDefault="00DA5B2D">
      <w:pPr>
        <w:pStyle w:val="Tekstpodstawowy"/>
        <w:spacing w:before="8"/>
        <w:rPr>
          <w:sz w:val="13"/>
        </w:rPr>
      </w:pPr>
    </w:p>
    <w:p w14:paraId="70FE8030" w14:textId="77777777" w:rsidR="00DA5B2D" w:rsidRDefault="00000000">
      <w:pPr>
        <w:pStyle w:val="Tekstpodstawowy"/>
        <w:ind w:left="355" w:right="108"/>
        <w:jc w:val="both"/>
      </w:pPr>
      <w:r>
        <w:rPr>
          <w:b/>
          <w:color w:val="221F1F"/>
        </w:rPr>
        <w:t xml:space="preserve">Prosimy zauważyć, że: </w:t>
      </w:r>
      <w:r>
        <w:rPr>
          <w:color w:val="221F1F"/>
        </w:rPr>
        <w:t>dane przedsiębiorstw związanych z przedsiębiorstwem wnioskodawcy pochodzą z ich sprawozdań finanso- wych i innych danych, skonsolidowanych, o ile takie istnieją. Do danych tych dodaje się proporcjonalnie dane każdego ewentualne- go przedsiębiorstwa partnerskiego tego przedsiębiorstwa związanego, znajdującego się bezpośrednio na poziomie „upstream” lub</w:t>
      </w:r>
    </w:p>
    <w:p w14:paraId="6E8895D7" w14:textId="77777777" w:rsidR="00DA5B2D" w:rsidRDefault="00000000">
      <w:pPr>
        <w:pStyle w:val="Tekstpodstawowy"/>
        <w:spacing w:line="158" w:lineRule="exact"/>
        <w:ind w:left="355"/>
        <w:jc w:val="both"/>
      </w:pPr>
      <w:r>
        <w:rPr>
          <w:color w:val="221F1F"/>
        </w:rPr>
        <w:t>„downstream” w stosunku do niego, chyba że zostały one już ujęte w rachunkach skumulowanych</w:t>
      </w:r>
      <w:r>
        <w:rPr>
          <w:color w:val="221F1F"/>
          <w:position w:val="5"/>
          <w:sz w:val="7"/>
        </w:rPr>
        <w:t>1</w:t>
      </w:r>
      <w:r>
        <w:rPr>
          <w:color w:val="221F1F"/>
        </w:rPr>
        <w:t>.</w:t>
      </w:r>
    </w:p>
    <w:p w14:paraId="08E9423C" w14:textId="77777777" w:rsidR="00DA5B2D" w:rsidRDefault="00DA5B2D">
      <w:pPr>
        <w:pStyle w:val="Tekstpodstawowy"/>
        <w:rPr>
          <w:sz w:val="16"/>
        </w:rPr>
      </w:pPr>
    </w:p>
    <w:p w14:paraId="779EA546" w14:textId="77777777" w:rsidR="00DA5B2D" w:rsidRDefault="00000000">
      <w:pPr>
        <w:pStyle w:val="Nagwek2"/>
        <w:numPr>
          <w:ilvl w:val="0"/>
          <w:numId w:val="2"/>
        </w:numPr>
        <w:tabs>
          <w:tab w:val="left" w:pos="311"/>
        </w:tabs>
        <w:spacing w:before="135"/>
        <w:ind w:left="310" w:hanging="181"/>
      </w:pPr>
      <w:r>
        <w:rPr>
          <w:color w:val="221F1F"/>
        </w:rPr>
        <w:t>METODA KALKULACJI DLA KAŻDEGO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PRZYPADKU:</w:t>
      </w:r>
    </w:p>
    <w:p w14:paraId="1C377873" w14:textId="77777777" w:rsidR="00DA5B2D" w:rsidRDefault="00DA5B2D">
      <w:pPr>
        <w:pStyle w:val="Tekstpodstawowy"/>
        <w:spacing w:before="10"/>
        <w:rPr>
          <w:b/>
          <w:sz w:val="13"/>
        </w:rPr>
      </w:pPr>
    </w:p>
    <w:p w14:paraId="17149DBC" w14:textId="77777777" w:rsidR="00DA5B2D" w:rsidRDefault="00000000">
      <w:pPr>
        <w:pStyle w:val="Tekstpodstawowy"/>
        <w:ind w:left="111" w:right="97"/>
        <w:jc w:val="center"/>
      </w:pPr>
      <w:r>
        <w:rPr>
          <w:b/>
          <w:color w:val="221F1F"/>
        </w:rPr>
        <w:t xml:space="preserve">W przypadku 1: </w:t>
      </w:r>
      <w:r>
        <w:rPr>
          <w:color w:val="221F1F"/>
        </w:rPr>
        <w:t>Skonsolidowane sprawozdania finansowe służą jako podstawa kalkulacji. Prosimy wypełnić zestawienie B(1) poniżej.</w:t>
      </w:r>
    </w:p>
    <w:p w14:paraId="0CF3F37E" w14:textId="77777777" w:rsidR="00DA5B2D" w:rsidRDefault="00DA5B2D">
      <w:pPr>
        <w:pStyle w:val="Tekstpodstawowy"/>
        <w:rPr>
          <w:sz w:val="16"/>
        </w:rPr>
      </w:pPr>
    </w:p>
    <w:p w14:paraId="05D0D31D" w14:textId="77777777" w:rsidR="00DA5B2D" w:rsidRDefault="00000000">
      <w:pPr>
        <w:pStyle w:val="Nagwek2"/>
        <w:spacing w:before="135"/>
        <w:ind w:right="91"/>
        <w:jc w:val="center"/>
      </w:pPr>
      <w:r>
        <w:rPr>
          <w:color w:val="221F1F"/>
        </w:rPr>
        <w:t>Zestawienie B(1)</w:t>
      </w:r>
    </w:p>
    <w:p w14:paraId="373FA4B3" w14:textId="77777777" w:rsidR="00DA5B2D" w:rsidRDefault="00DA5B2D">
      <w:pPr>
        <w:pStyle w:val="Tekstpodstawowy"/>
        <w:rPr>
          <w:b/>
          <w:sz w:val="7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2083"/>
        <w:gridCol w:w="1397"/>
        <w:gridCol w:w="1453"/>
      </w:tblGrid>
      <w:tr w:rsidR="00DA5B2D" w14:paraId="62919609" w14:textId="77777777">
        <w:trPr>
          <w:trHeight w:val="471"/>
        </w:trPr>
        <w:tc>
          <w:tcPr>
            <w:tcW w:w="2718" w:type="dxa"/>
            <w:tcBorders>
              <w:left w:val="nil"/>
            </w:tcBorders>
          </w:tcPr>
          <w:p w14:paraId="1F9E4477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2083" w:type="dxa"/>
          </w:tcPr>
          <w:p w14:paraId="15B5501E" w14:textId="77777777" w:rsidR="00DA5B2D" w:rsidRDefault="00000000">
            <w:pPr>
              <w:pStyle w:val="TableParagraph"/>
              <w:spacing w:before="67" w:line="160" w:lineRule="exact"/>
              <w:ind w:left="279" w:right="135"/>
              <w:jc w:val="center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Liczba osób zatrudnionych</w:t>
            </w:r>
          </w:p>
          <w:p w14:paraId="67CF3BEE" w14:textId="77777777" w:rsidR="00DA5B2D" w:rsidRDefault="00000000">
            <w:pPr>
              <w:pStyle w:val="TableParagraph"/>
              <w:spacing w:line="160" w:lineRule="exact"/>
              <w:ind w:left="279" w:right="135"/>
              <w:jc w:val="center"/>
              <w:rPr>
                <w:b/>
                <w:sz w:val="14"/>
              </w:rPr>
            </w:pPr>
            <w:r>
              <w:rPr>
                <w:b/>
                <w:color w:val="221F1F"/>
                <w:sz w:val="13"/>
              </w:rPr>
              <w:t xml:space="preserve">(RJR) </w:t>
            </w:r>
            <w:r>
              <w:rPr>
                <w:b/>
                <w:color w:val="221F1F"/>
                <w:sz w:val="14"/>
              </w:rPr>
              <w:t>(*)</w:t>
            </w:r>
          </w:p>
        </w:tc>
        <w:tc>
          <w:tcPr>
            <w:tcW w:w="1397" w:type="dxa"/>
          </w:tcPr>
          <w:p w14:paraId="143AF9AC" w14:textId="77777777" w:rsidR="00DA5B2D" w:rsidRDefault="00000000">
            <w:pPr>
              <w:pStyle w:val="TableParagraph"/>
              <w:spacing w:before="67"/>
              <w:ind w:left="109"/>
              <w:rPr>
                <w:b/>
                <w:sz w:val="14"/>
              </w:rPr>
            </w:pPr>
            <w:r>
              <w:rPr>
                <w:b/>
                <w:color w:val="221F1F"/>
                <w:sz w:val="13"/>
              </w:rPr>
              <w:t xml:space="preserve">Roczny obrót </w:t>
            </w:r>
            <w:r>
              <w:rPr>
                <w:b/>
                <w:color w:val="221F1F"/>
                <w:sz w:val="14"/>
              </w:rPr>
              <w:t>(**)</w:t>
            </w:r>
          </w:p>
        </w:tc>
        <w:tc>
          <w:tcPr>
            <w:tcW w:w="1453" w:type="dxa"/>
            <w:tcBorders>
              <w:right w:val="nil"/>
            </w:tcBorders>
          </w:tcPr>
          <w:p w14:paraId="3588F7A7" w14:textId="77777777" w:rsidR="00DA5B2D" w:rsidRDefault="00000000">
            <w:pPr>
              <w:pStyle w:val="TableParagraph"/>
              <w:spacing w:before="77"/>
              <w:ind w:left="363" w:right="278" w:hanging="149"/>
              <w:rPr>
                <w:b/>
                <w:sz w:val="14"/>
              </w:rPr>
            </w:pPr>
            <w:r>
              <w:rPr>
                <w:b/>
                <w:color w:val="221F1F"/>
                <w:sz w:val="13"/>
              </w:rPr>
              <w:t xml:space="preserve">Całkowity bilans roczny </w:t>
            </w:r>
            <w:r>
              <w:rPr>
                <w:b/>
                <w:color w:val="221F1F"/>
                <w:sz w:val="14"/>
              </w:rPr>
              <w:t>(**)</w:t>
            </w:r>
          </w:p>
        </w:tc>
      </w:tr>
      <w:tr w:rsidR="00DA5B2D" w14:paraId="1B8F5030" w14:textId="77777777">
        <w:trPr>
          <w:trHeight w:val="261"/>
        </w:trPr>
        <w:tc>
          <w:tcPr>
            <w:tcW w:w="2718" w:type="dxa"/>
            <w:tcBorders>
              <w:left w:val="nil"/>
            </w:tcBorders>
          </w:tcPr>
          <w:p w14:paraId="0635C558" w14:textId="77777777" w:rsidR="00DA5B2D" w:rsidRDefault="00000000">
            <w:pPr>
              <w:pStyle w:val="TableParagraph"/>
              <w:spacing w:before="66"/>
              <w:ind w:right="79"/>
              <w:jc w:val="right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Łącznie</w:t>
            </w:r>
          </w:p>
        </w:tc>
        <w:tc>
          <w:tcPr>
            <w:tcW w:w="2083" w:type="dxa"/>
          </w:tcPr>
          <w:p w14:paraId="57E06DED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14:paraId="57E5F656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453" w:type="dxa"/>
            <w:tcBorders>
              <w:right w:val="nil"/>
            </w:tcBorders>
          </w:tcPr>
          <w:p w14:paraId="2C2827E5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</w:tbl>
    <w:p w14:paraId="64040CAA" w14:textId="77777777" w:rsidR="00DA5B2D" w:rsidRDefault="00000000">
      <w:pPr>
        <w:pStyle w:val="Tekstpodstawowy"/>
        <w:spacing w:before="12"/>
        <w:ind w:left="312" w:right="123" w:hanging="183"/>
      </w:pPr>
      <w:r>
        <w:rPr>
          <w:color w:val="221F1F"/>
          <w:sz w:val="12"/>
        </w:rPr>
        <w:t>(</w:t>
      </w:r>
      <w:r>
        <w:rPr>
          <w:color w:val="221F1F"/>
          <w:position w:val="4"/>
          <w:sz w:val="6"/>
        </w:rPr>
        <w:t>*</w:t>
      </w:r>
      <w:r>
        <w:rPr>
          <w:color w:val="221F1F"/>
          <w:sz w:val="12"/>
        </w:rPr>
        <w:t xml:space="preserve">) </w:t>
      </w:r>
      <w:r>
        <w:rPr>
          <w:color w:val="221F1F"/>
        </w:rPr>
        <w:t>W przypadku gdy skonsolidowane sprawozdanie finansowe nie zawiera danych dotyczących liczby osób zatrudnionych, liczbę tę ustala się przez dodanie danych przedsiębiorstwa, z którym związane jest dane przedsiębiorstwo.</w:t>
      </w:r>
    </w:p>
    <w:p w14:paraId="0A66BDB0" w14:textId="32F08349" w:rsidR="00DA5B2D" w:rsidRDefault="00D87221">
      <w:pPr>
        <w:spacing w:line="135" w:lineRule="exact"/>
        <w:ind w:left="13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94D7DAE" wp14:editId="17019652">
                <wp:simplePos x="0" y="0"/>
                <wp:positionH relativeFrom="page">
                  <wp:posOffset>539750</wp:posOffset>
                </wp:positionH>
                <wp:positionV relativeFrom="paragraph">
                  <wp:posOffset>107950</wp:posOffset>
                </wp:positionV>
                <wp:extent cx="4860290" cy="1270"/>
                <wp:effectExtent l="0" t="0" r="0" b="0"/>
                <wp:wrapTopAndBottom/>
                <wp:docPr id="100007802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654"/>
                            <a:gd name="T2" fmla="+- 0 8504 850"/>
                            <a:gd name="T3" fmla="*/ T2 w 7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54">
                              <a:moveTo>
                                <a:pt x="0" y="0"/>
                              </a:moveTo>
                              <a:lnTo>
                                <a:pt x="76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E1044" id="Freeform 9" o:spid="_x0000_s1026" style="position:absolute;margin-left:42.5pt;margin-top:8.5pt;width:382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" path="m,l7654,e" filled="f" strokecolor="#221f1f" strokeweight=".5pt">
                <v:path arrowok="t" o:connecttype="custom" o:connectlocs="0,0;4860290,0" o:connectangles="0,0"/>
                <w10:wrap type="topAndBottom" anchorx="page"/>
              </v:shape>
            </w:pict>
          </mc:Fallback>
        </mc:AlternateContent>
      </w:r>
      <w:r w:rsidR="00000000">
        <w:rPr>
          <w:color w:val="221F1F"/>
          <w:sz w:val="12"/>
        </w:rPr>
        <w:t>(</w:t>
      </w:r>
      <w:r w:rsidR="00000000">
        <w:rPr>
          <w:color w:val="221F1F"/>
          <w:position w:val="4"/>
          <w:sz w:val="6"/>
        </w:rPr>
        <w:t>**</w:t>
      </w:r>
      <w:r w:rsidR="00000000">
        <w:rPr>
          <w:color w:val="221F1F"/>
          <w:sz w:val="12"/>
        </w:rPr>
        <w:t>) W tys. euro.</w:t>
      </w:r>
    </w:p>
    <w:p w14:paraId="2287B9F1" w14:textId="77777777" w:rsidR="00DA5B2D" w:rsidRDefault="00DA5B2D">
      <w:pPr>
        <w:pStyle w:val="Tekstpodstawowy"/>
      </w:pPr>
    </w:p>
    <w:p w14:paraId="4BF52472" w14:textId="77777777" w:rsidR="00DA5B2D" w:rsidRDefault="00000000">
      <w:pPr>
        <w:pStyle w:val="Tekstpodstawowy"/>
        <w:spacing w:before="92"/>
        <w:ind w:left="130"/>
      </w:pPr>
      <w:r>
        <w:rPr>
          <w:color w:val="221F1F"/>
        </w:rPr>
        <w:t>Dane wpisywane w rubryce „Łącznie” powyższej tabeli należy wpisać także w rubryce 1 tabeli znajdującej się w załączniku do oświad- czenia.</w:t>
      </w:r>
    </w:p>
    <w:p w14:paraId="168417B6" w14:textId="77777777" w:rsidR="00DA5B2D" w:rsidRDefault="00DA5B2D">
      <w:pPr>
        <w:pStyle w:val="Tekstpodstawowy"/>
        <w:rPr>
          <w:sz w:val="20"/>
        </w:rPr>
      </w:pPr>
    </w:p>
    <w:p w14:paraId="648E62FA" w14:textId="02DEF2C2" w:rsidR="00DA5B2D" w:rsidRDefault="00D87221">
      <w:pPr>
        <w:pStyle w:val="Tekstpodstawowy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CDB335C" wp14:editId="780214A5">
                <wp:simplePos x="0" y="0"/>
                <wp:positionH relativeFrom="page">
                  <wp:posOffset>539750</wp:posOffset>
                </wp:positionH>
                <wp:positionV relativeFrom="paragraph">
                  <wp:posOffset>111760</wp:posOffset>
                </wp:positionV>
                <wp:extent cx="4860290" cy="1270"/>
                <wp:effectExtent l="0" t="0" r="0" b="0"/>
                <wp:wrapTopAndBottom/>
                <wp:docPr id="6809393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654"/>
                            <a:gd name="T2" fmla="+- 0 8504 850"/>
                            <a:gd name="T3" fmla="*/ T2 w 7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54">
                              <a:moveTo>
                                <a:pt x="0" y="0"/>
                              </a:moveTo>
                              <a:lnTo>
                                <a:pt x="76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2FDC5" id="Freeform 8" o:spid="_x0000_s1026" style="position:absolute;margin-left:42.5pt;margin-top:8.8pt;width:3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" path="m,l7654,e" filled="f" strokecolor="#221f1f" strokeweight=".5pt">
                <v:path arrowok="t" o:connecttype="custom" o:connectlocs="0,0;4860290,0" o:connectangles="0,0"/>
                <w10:wrap type="topAndBottom" anchorx="page"/>
              </v:shape>
            </w:pict>
          </mc:Fallback>
        </mc:AlternateContent>
      </w:r>
    </w:p>
    <w:p w14:paraId="4578040F" w14:textId="77777777" w:rsidR="00DA5B2D" w:rsidRDefault="00000000">
      <w:pPr>
        <w:pStyle w:val="Nagwek2"/>
        <w:spacing w:before="38"/>
        <w:ind w:right="91"/>
        <w:jc w:val="center"/>
      </w:pPr>
      <w:r>
        <w:rPr>
          <w:color w:val="221F1F"/>
        </w:rPr>
        <w:t>Identyfikacja przedsiębiorstw ujętych przez kumulację w sprawozdaniach skonsolidowanych</w:t>
      </w:r>
    </w:p>
    <w:p w14:paraId="28409B3A" w14:textId="77777777" w:rsidR="00DA5B2D" w:rsidRDefault="00DA5B2D">
      <w:pPr>
        <w:pStyle w:val="Tekstpodstawowy"/>
        <w:spacing w:before="3"/>
        <w:rPr>
          <w:b/>
          <w:sz w:val="7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1801"/>
        <w:gridCol w:w="1815"/>
        <w:gridCol w:w="2230"/>
      </w:tblGrid>
      <w:tr w:rsidR="00DA5B2D" w14:paraId="59729133" w14:textId="77777777">
        <w:trPr>
          <w:trHeight w:val="629"/>
        </w:trPr>
        <w:tc>
          <w:tcPr>
            <w:tcW w:w="1806" w:type="dxa"/>
            <w:tcBorders>
              <w:left w:val="nil"/>
            </w:tcBorders>
          </w:tcPr>
          <w:p w14:paraId="518FC980" w14:textId="77777777" w:rsidR="00DA5B2D" w:rsidRDefault="00000000">
            <w:pPr>
              <w:pStyle w:val="TableParagraph"/>
              <w:spacing w:before="66" w:line="161" w:lineRule="exact"/>
              <w:ind w:left="5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Przedsiębiorstwo związane</w:t>
            </w:r>
          </w:p>
          <w:p w14:paraId="14320DA4" w14:textId="77777777" w:rsidR="00DA5B2D" w:rsidRDefault="00000000">
            <w:pPr>
              <w:pStyle w:val="TableParagraph"/>
              <w:spacing w:line="161" w:lineRule="exact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(nazwa/określenie)</w:t>
            </w:r>
          </w:p>
        </w:tc>
        <w:tc>
          <w:tcPr>
            <w:tcW w:w="1801" w:type="dxa"/>
          </w:tcPr>
          <w:p w14:paraId="5F4213C2" w14:textId="77777777" w:rsidR="00DA5B2D" w:rsidRDefault="00000000">
            <w:pPr>
              <w:pStyle w:val="TableParagraph"/>
              <w:spacing w:before="66"/>
              <w:ind w:left="457" w:right="738" w:firstLine="110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Adres (siedziba)</w:t>
            </w:r>
          </w:p>
        </w:tc>
        <w:tc>
          <w:tcPr>
            <w:tcW w:w="1815" w:type="dxa"/>
          </w:tcPr>
          <w:p w14:paraId="04FCE8C0" w14:textId="77777777" w:rsidR="00DA5B2D" w:rsidRDefault="00000000">
            <w:pPr>
              <w:pStyle w:val="TableParagraph"/>
              <w:spacing w:before="66"/>
              <w:ind w:left="484" w:hanging="146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Numer w rejestrze/ numer VAT (</w:t>
            </w:r>
            <w:r>
              <w:rPr>
                <w:b/>
                <w:color w:val="221F1F"/>
                <w:position w:val="5"/>
                <w:sz w:val="7"/>
              </w:rPr>
              <w:t>*</w:t>
            </w:r>
            <w:r>
              <w:rPr>
                <w:b/>
                <w:color w:val="221F1F"/>
                <w:sz w:val="14"/>
              </w:rPr>
              <w:t>)</w:t>
            </w:r>
          </w:p>
        </w:tc>
        <w:tc>
          <w:tcPr>
            <w:tcW w:w="2230" w:type="dxa"/>
            <w:tcBorders>
              <w:right w:val="nil"/>
            </w:tcBorders>
          </w:tcPr>
          <w:p w14:paraId="7579B71C" w14:textId="77777777" w:rsidR="00DA5B2D" w:rsidRDefault="00000000">
            <w:pPr>
              <w:pStyle w:val="TableParagraph"/>
              <w:spacing w:before="66"/>
              <w:ind w:left="433" w:right="436" w:hanging="25"/>
              <w:jc w:val="both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Nazwisko i stanowisko osoby reprezentującej przedsiębiorstwo (</w:t>
            </w:r>
            <w:r>
              <w:rPr>
                <w:b/>
                <w:color w:val="221F1F"/>
                <w:position w:val="5"/>
                <w:sz w:val="7"/>
              </w:rPr>
              <w:t>**</w:t>
            </w:r>
            <w:r>
              <w:rPr>
                <w:b/>
                <w:color w:val="221F1F"/>
                <w:sz w:val="14"/>
              </w:rPr>
              <w:t>)</w:t>
            </w:r>
          </w:p>
        </w:tc>
      </w:tr>
      <w:tr w:rsidR="00DA5B2D" w14:paraId="4B8A694C" w14:textId="77777777">
        <w:trPr>
          <w:trHeight w:val="261"/>
        </w:trPr>
        <w:tc>
          <w:tcPr>
            <w:tcW w:w="1806" w:type="dxa"/>
            <w:tcBorders>
              <w:left w:val="nil"/>
            </w:tcBorders>
          </w:tcPr>
          <w:p w14:paraId="1B393E40" w14:textId="77777777" w:rsidR="00DA5B2D" w:rsidRDefault="00000000">
            <w:pPr>
              <w:pStyle w:val="TableParagraph"/>
              <w:spacing w:before="66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A.</w:t>
            </w:r>
          </w:p>
        </w:tc>
        <w:tc>
          <w:tcPr>
            <w:tcW w:w="1801" w:type="dxa"/>
          </w:tcPr>
          <w:p w14:paraId="7E15E63A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815" w:type="dxa"/>
          </w:tcPr>
          <w:p w14:paraId="292E3C21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2230" w:type="dxa"/>
            <w:tcBorders>
              <w:right w:val="nil"/>
            </w:tcBorders>
          </w:tcPr>
          <w:p w14:paraId="6DC5779B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  <w:tr w:rsidR="00DA5B2D" w14:paraId="03C45989" w14:textId="77777777">
        <w:trPr>
          <w:trHeight w:val="235"/>
        </w:trPr>
        <w:tc>
          <w:tcPr>
            <w:tcW w:w="1806" w:type="dxa"/>
            <w:tcBorders>
              <w:left w:val="nil"/>
            </w:tcBorders>
          </w:tcPr>
          <w:p w14:paraId="17F66958" w14:textId="77777777" w:rsidR="00DA5B2D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B.</w:t>
            </w:r>
          </w:p>
        </w:tc>
        <w:tc>
          <w:tcPr>
            <w:tcW w:w="1801" w:type="dxa"/>
          </w:tcPr>
          <w:p w14:paraId="63341B8D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815" w:type="dxa"/>
          </w:tcPr>
          <w:p w14:paraId="6111CE1B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2230" w:type="dxa"/>
            <w:tcBorders>
              <w:right w:val="nil"/>
            </w:tcBorders>
          </w:tcPr>
          <w:p w14:paraId="031CD281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  <w:tr w:rsidR="00DA5B2D" w14:paraId="6CF12C17" w14:textId="77777777">
        <w:trPr>
          <w:trHeight w:val="235"/>
        </w:trPr>
        <w:tc>
          <w:tcPr>
            <w:tcW w:w="1806" w:type="dxa"/>
            <w:tcBorders>
              <w:left w:val="nil"/>
            </w:tcBorders>
          </w:tcPr>
          <w:p w14:paraId="1EAB98DE" w14:textId="77777777" w:rsidR="00DA5B2D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C.</w:t>
            </w:r>
          </w:p>
        </w:tc>
        <w:tc>
          <w:tcPr>
            <w:tcW w:w="1801" w:type="dxa"/>
          </w:tcPr>
          <w:p w14:paraId="38143AAE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815" w:type="dxa"/>
          </w:tcPr>
          <w:p w14:paraId="7B1BFF16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2230" w:type="dxa"/>
            <w:tcBorders>
              <w:right w:val="nil"/>
            </w:tcBorders>
          </w:tcPr>
          <w:p w14:paraId="7C15D74A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  <w:tr w:rsidR="00DA5B2D" w14:paraId="52A22451" w14:textId="77777777">
        <w:trPr>
          <w:trHeight w:val="235"/>
        </w:trPr>
        <w:tc>
          <w:tcPr>
            <w:tcW w:w="1806" w:type="dxa"/>
            <w:tcBorders>
              <w:left w:val="nil"/>
            </w:tcBorders>
          </w:tcPr>
          <w:p w14:paraId="7B355215" w14:textId="77777777" w:rsidR="00DA5B2D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D.</w:t>
            </w:r>
          </w:p>
        </w:tc>
        <w:tc>
          <w:tcPr>
            <w:tcW w:w="1801" w:type="dxa"/>
          </w:tcPr>
          <w:p w14:paraId="479AE6D7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815" w:type="dxa"/>
          </w:tcPr>
          <w:p w14:paraId="1C969FA6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2230" w:type="dxa"/>
            <w:tcBorders>
              <w:right w:val="nil"/>
            </w:tcBorders>
          </w:tcPr>
          <w:p w14:paraId="5977591A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  <w:tr w:rsidR="00DA5B2D" w14:paraId="3C6846A4" w14:textId="77777777">
        <w:trPr>
          <w:trHeight w:val="235"/>
        </w:trPr>
        <w:tc>
          <w:tcPr>
            <w:tcW w:w="1806" w:type="dxa"/>
            <w:tcBorders>
              <w:left w:val="nil"/>
            </w:tcBorders>
          </w:tcPr>
          <w:p w14:paraId="31582A84" w14:textId="77777777" w:rsidR="00DA5B2D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E.</w:t>
            </w:r>
          </w:p>
        </w:tc>
        <w:tc>
          <w:tcPr>
            <w:tcW w:w="1801" w:type="dxa"/>
          </w:tcPr>
          <w:p w14:paraId="1E63E3CB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815" w:type="dxa"/>
          </w:tcPr>
          <w:p w14:paraId="7926B46A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2230" w:type="dxa"/>
            <w:tcBorders>
              <w:right w:val="nil"/>
            </w:tcBorders>
          </w:tcPr>
          <w:p w14:paraId="5CE44642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</w:tbl>
    <w:p w14:paraId="076AD44E" w14:textId="77777777" w:rsidR="00DA5B2D" w:rsidRDefault="00000000">
      <w:pPr>
        <w:spacing w:before="58"/>
        <w:ind w:left="130"/>
        <w:rPr>
          <w:sz w:val="12"/>
        </w:rPr>
      </w:pPr>
      <w:r>
        <w:rPr>
          <w:color w:val="221F1F"/>
          <w:sz w:val="12"/>
        </w:rPr>
        <w:t>(</w:t>
      </w:r>
      <w:r>
        <w:rPr>
          <w:color w:val="221F1F"/>
          <w:position w:val="4"/>
          <w:sz w:val="6"/>
        </w:rPr>
        <w:t>*</w:t>
      </w:r>
      <w:r>
        <w:rPr>
          <w:color w:val="221F1F"/>
          <w:sz w:val="12"/>
        </w:rPr>
        <w:t>) Ustala Państwo Członkowskie w zależności od swoich potrzeb.</w:t>
      </w:r>
    </w:p>
    <w:p w14:paraId="285F55D5" w14:textId="18CDFB97" w:rsidR="00DA5B2D" w:rsidRDefault="00D87221">
      <w:pPr>
        <w:spacing w:before="22"/>
        <w:ind w:left="13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04E1E47" wp14:editId="0F144CAB">
                <wp:simplePos x="0" y="0"/>
                <wp:positionH relativeFrom="page">
                  <wp:posOffset>539750</wp:posOffset>
                </wp:positionH>
                <wp:positionV relativeFrom="paragraph">
                  <wp:posOffset>124460</wp:posOffset>
                </wp:positionV>
                <wp:extent cx="4860290" cy="1270"/>
                <wp:effectExtent l="0" t="0" r="0" b="0"/>
                <wp:wrapTopAndBottom/>
                <wp:docPr id="4555617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654"/>
                            <a:gd name="T2" fmla="+- 0 8504 850"/>
                            <a:gd name="T3" fmla="*/ T2 w 7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54">
                              <a:moveTo>
                                <a:pt x="0" y="0"/>
                              </a:moveTo>
                              <a:lnTo>
                                <a:pt x="76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81748" id="Freeform 7" o:spid="_x0000_s1026" style="position:absolute;margin-left:42.5pt;margin-top:9.8pt;width:3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" path="m,l7654,e" filled="f" strokecolor="#221f1f" strokeweight=".5pt">
                <v:path arrowok="t" o:connecttype="custom" o:connectlocs="0,0;4860290,0" o:connectangles="0,0"/>
                <w10:wrap type="topAndBottom" anchorx="page"/>
              </v:shape>
            </w:pict>
          </mc:Fallback>
        </mc:AlternateContent>
      </w:r>
      <w:r w:rsidR="00000000">
        <w:rPr>
          <w:color w:val="221F1F"/>
          <w:sz w:val="12"/>
        </w:rPr>
        <w:t>(</w:t>
      </w:r>
      <w:r w:rsidR="00000000">
        <w:rPr>
          <w:color w:val="221F1F"/>
          <w:position w:val="4"/>
          <w:sz w:val="6"/>
        </w:rPr>
        <w:t>**</w:t>
      </w:r>
      <w:r w:rsidR="00000000">
        <w:rPr>
          <w:color w:val="221F1F"/>
          <w:sz w:val="12"/>
        </w:rPr>
        <w:t>) Prezes, dyrektor naczelny lub osoba na równorzędnym stanowisku.</w:t>
      </w:r>
    </w:p>
    <w:p w14:paraId="6C6C8745" w14:textId="77777777" w:rsidR="00DA5B2D" w:rsidRDefault="00DA5B2D">
      <w:pPr>
        <w:pStyle w:val="Tekstpodstawowy"/>
      </w:pPr>
    </w:p>
    <w:p w14:paraId="1A8E596E" w14:textId="77777777" w:rsidR="00DA5B2D" w:rsidRDefault="00000000">
      <w:pPr>
        <w:pStyle w:val="Tekstpodstawowy"/>
        <w:spacing w:before="92"/>
        <w:ind w:left="130" w:right="108"/>
        <w:jc w:val="both"/>
      </w:pPr>
      <w:r>
        <w:rPr>
          <w:b/>
          <w:color w:val="221F1F"/>
        </w:rPr>
        <w:t xml:space="preserve">Uwaga:  </w:t>
      </w:r>
      <w:r>
        <w:rPr>
          <w:color w:val="221F1F"/>
        </w:rPr>
        <w:t>Przedsiębiorstwa pozostające w relacji partnerskiej z przedsiębiorstwem związanym, które nie są ujęte przez konsolidację      w sprawozdaniach skonsolidowanych, są traktowane jako bezpośredni partnerzy przedsiębiorstwa wnioskodawcy. A zatem należy dołączyć ich dane oraz formularz dla przedsiębiorstwa partnerskiego do załącznika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A.</w:t>
      </w:r>
    </w:p>
    <w:p w14:paraId="62099212" w14:textId="77777777" w:rsidR="00DA5B2D" w:rsidRDefault="00DA5B2D">
      <w:pPr>
        <w:pStyle w:val="Tekstpodstawowy"/>
        <w:rPr>
          <w:sz w:val="16"/>
        </w:rPr>
      </w:pPr>
    </w:p>
    <w:p w14:paraId="2435B6D3" w14:textId="77777777" w:rsidR="00DA5B2D" w:rsidRDefault="00000000">
      <w:pPr>
        <w:pStyle w:val="Tekstpodstawowy"/>
        <w:spacing w:before="133"/>
        <w:ind w:left="130" w:right="108"/>
        <w:jc w:val="both"/>
      </w:pPr>
      <w:r>
        <w:rPr>
          <w:b/>
          <w:color w:val="221F1F"/>
        </w:rPr>
        <w:t xml:space="preserve">W przypadku 2: </w:t>
      </w:r>
      <w:r>
        <w:rPr>
          <w:color w:val="221F1F"/>
        </w:rPr>
        <w:t xml:space="preserve">Dla każdego przedsiębiorstwa związanego (łącznie z powiązaniami za pośrednictwem innych przedsiębiorstw </w:t>
      </w:r>
      <w:r>
        <w:rPr>
          <w:color w:val="221F1F"/>
          <w:spacing w:val="-3"/>
        </w:rPr>
        <w:t xml:space="preserve">zwią- </w:t>
      </w:r>
      <w:r>
        <w:rPr>
          <w:color w:val="221F1F"/>
        </w:rPr>
        <w:t>zanych) należy wypełnić „formularz powiązań”, a następnie po prostu zsumować dane finansowe przedsiębiorstw powiązanych, wypeł- niając zestawienie B(2)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poniżej.</w:t>
      </w:r>
    </w:p>
    <w:p w14:paraId="3BB380EA" w14:textId="1C2E7F7D" w:rsidR="00DA5B2D" w:rsidRDefault="00D87221">
      <w:pPr>
        <w:pStyle w:val="Tekstpodstawowy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FEC32B5" wp14:editId="79786E5B">
                <wp:simplePos x="0" y="0"/>
                <wp:positionH relativeFrom="page">
                  <wp:posOffset>535940</wp:posOffset>
                </wp:positionH>
                <wp:positionV relativeFrom="paragraph">
                  <wp:posOffset>187325</wp:posOffset>
                </wp:positionV>
                <wp:extent cx="615950" cy="1270"/>
                <wp:effectExtent l="0" t="0" r="0" b="0"/>
                <wp:wrapTopAndBottom/>
                <wp:docPr id="7630161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1270"/>
                        </a:xfrm>
                        <a:custGeom>
                          <a:avLst/>
                          <a:gdLst>
                            <a:gd name="T0" fmla="+- 0 844 844"/>
                            <a:gd name="T1" fmla="*/ T0 w 970"/>
                            <a:gd name="T2" fmla="+- 0 1813 844"/>
                            <a:gd name="T3" fmla="*/ T2 w 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">
                              <a:moveTo>
                                <a:pt x="0" y="0"/>
                              </a:moveTo>
                              <a:lnTo>
                                <a:pt x="9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72072" id="Freeform 6" o:spid="_x0000_s1026" style="position:absolute;margin-left:42.2pt;margin-top:14.75pt;width:48.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" path="m,l969,e" filled="f" strokecolor="#221f1f" strokeweight=".5pt">
                <v:path arrowok="t" o:connecttype="custom" o:connectlocs="0,0;615315,0" o:connectangles="0,0"/>
                <w10:wrap type="topAndBottom" anchorx="page"/>
              </v:shape>
            </w:pict>
          </mc:Fallback>
        </mc:AlternateContent>
      </w:r>
    </w:p>
    <w:p w14:paraId="706556B0" w14:textId="77777777" w:rsidR="00DA5B2D" w:rsidRDefault="00000000">
      <w:pPr>
        <w:spacing w:before="7"/>
        <w:ind w:left="130"/>
        <w:rPr>
          <w:sz w:val="12"/>
        </w:rPr>
      </w:pPr>
      <w:r>
        <w:rPr>
          <w:color w:val="221F1F"/>
          <w:sz w:val="12"/>
        </w:rPr>
        <w:t>(</w:t>
      </w:r>
      <w:r>
        <w:rPr>
          <w:color w:val="221F1F"/>
          <w:position w:val="4"/>
          <w:sz w:val="6"/>
        </w:rPr>
        <w:t>1</w:t>
      </w:r>
      <w:r>
        <w:rPr>
          <w:color w:val="221F1F"/>
          <w:sz w:val="12"/>
        </w:rPr>
        <w:t>) Definicja, art. 6 ust. 3 akapit</w:t>
      </w:r>
      <w:r>
        <w:rPr>
          <w:color w:val="221F1F"/>
          <w:spacing w:val="21"/>
          <w:sz w:val="12"/>
        </w:rPr>
        <w:t xml:space="preserve"> </w:t>
      </w:r>
      <w:r>
        <w:rPr>
          <w:color w:val="221F1F"/>
          <w:sz w:val="12"/>
        </w:rPr>
        <w:t>drugi.</w:t>
      </w:r>
    </w:p>
    <w:p w14:paraId="7ABB9B4A" w14:textId="77777777" w:rsidR="00DA5B2D" w:rsidRDefault="00DA5B2D">
      <w:pPr>
        <w:rPr>
          <w:sz w:val="12"/>
        </w:rPr>
        <w:sectPr w:rsidR="00DA5B2D">
          <w:pgSz w:w="9360" w:h="13330"/>
          <w:pgMar w:top="1020" w:right="740" w:bottom="280" w:left="720" w:header="708" w:footer="708" w:gutter="0"/>
          <w:cols w:space="708"/>
        </w:sectPr>
      </w:pPr>
    </w:p>
    <w:p w14:paraId="0A4161BE" w14:textId="77777777" w:rsidR="00DA5B2D" w:rsidRDefault="00000000">
      <w:pPr>
        <w:pStyle w:val="Nagwek2"/>
        <w:spacing w:before="83"/>
        <w:ind w:right="92"/>
        <w:jc w:val="center"/>
      </w:pPr>
      <w:r>
        <w:rPr>
          <w:color w:val="221F1F"/>
        </w:rPr>
        <w:lastRenderedPageBreak/>
        <w:t>Zestawienie B(2)</w:t>
      </w:r>
    </w:p>
    <w:p w14:paraId="094F733E" w14:textId="77777777" w:rsidR="00DA5B2D" w:rsidRDefault="00DA5B2D">
      <w:pPr>
        <w:pStyle w:val="Tekstpodstawowy"/>
        <w:spacing w:before="6"/>
        <w:rPr>
          <w:b/>
          <w:sz w:val="9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2359"/>
        <w:gridCol w:w="1276"/>
        <w:gridCol w:w="1797"/>
      </w:tblGrid>
      <w:tr w:rsidR="00DA5B2D" w14:paraId="464E5A15" w14:textId="77777777">
        <w:trPr>
          <w:trHeight w:val="255"/>
        </w:trPr>
        <w:tc>
          <w:tcPr>
            <w:tcW w:w="2180" w:type="dxa"/>
            <w:tcBorders>
              <w:left w:val="nil"/>
            </w:tcBorders>
          </w:tcPr>
          <w:p w14:paraId="4804D45C" w14:textId="77777777" w:rsidR="00DA5B2D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b/>
                <w:color w:val="221F1F"/>
                <w:sz w:val="14"/>
              </w:rPr>
              <w:t xml:space="preserve">Przedsiębiorstwo </w:t>
            </w:r>
            <w:r>
              <w:rPr>
                <w:color w:val="221F1F"/>
                <w:sz w:val="14"/>
              </w:rPr>
              <w:t>nr:</w:t>
            </w:r>
          </w:p>
        </w:tc>
        <w:tc>
          <w:tcPr>
            <w:tcW w:w="2359" w:type="dxa"/>
          </w:tcPr>
          <w:p w14:paraId="7C53A828" w14:textId="77777777" w:rsidR="00DA5B2D" w:rsidRDefault="00000000">
            <w:pPr>
              <w:pStyle w:val="TableParagraph"/>
              <w:spacing w:before="39"/>
              <w:ind w:left="89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Liczba osób zatrudnionych (RJR)</w:t>
            </w:r>
          </w:p>
        </w:tc>
        <w:tc>
          <w:tcPr>
            <w:tcW w:w="1276" w:type="dxa"/>
          </w:tcPr>
          <w:p w14:paraId="30670576" w14:textId="77777777" w:rsidR="00DA5B2D" w:rsidRDefault="00000000">
            <w:pPr>
              <w:pStyle w:val="TableParagraph"/>
              <w:spacing w:before="39"/>
              <w:ind w:left="45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Roczny obrót (**)</w:t>
            </w:r>
          </w:p>
        </w:tc>
        <w:tc>
          <w:tcPr>
            <w:tcW w:w="1797" w:type="dxa"/>
            <w:tcBorders>
              <w:right w:val="nil"/>
            </w:tcBorders>
          </w:tcPr>
          <w:p w14:paraId="7B494E50" w14:textId="77777777" w:rsidR="00DA5B2D" w:rsidRDefault="00000000">
            <w:pPr>
              <w:pStyle w:val="TableParagraph"/>
              <w:spacing w:before="39"/>
              <w:ind w:left="29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Całkowity bilans roczny (**)</w:t>
            </w:r>
          </w:p>
        </w:tc>
      </w:tr>
      <w:tr w:rsidR="00DA5B2D" w14:paraId="1ED8722F" w14:textId="77777777">
        <w:trPr>
          <w:trHeight w:val="243"/>
        </w:trPr>
        <w:tc>
          <w:tcPr>
            <w:tcW w:w="2180" w:type="dxa"/>
            <w:tcBorders>
              <w:left w:val="nil"/>
            </w:tcBorders>
          </w:tcPr>
          <w:p w14:paraId="46E2BDC2" w14:textId="77777777" w:rsidR="00DA5B2D" w:rsidRDefault="00000000">
            <w:pPr>
              <w:pStyle w:val="TableParagraph"/>
              <w:spacing w:before="47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1. (*)</w:t>
            </w:r>
          </w:p>
        </w:tc>
        <w:tc>
          <w:tcPr>
            <w:tcW w:w="2359" w:type="dxa"/>
          </w:tcPr>
          <w:p w14:paraId="0396850F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</w:tcPr>
          <w:p w14:paraId="407B5229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797" w:type="dxa"/>
            <w:tcBorders>
              <w:right w:val="nil"/>
            </w:tcBorders>
          </w:tcPr>
          <w:p w14:paraId="560BD432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  <w:tr w:rsidR="00DA5B2D" w14:paraId="3D6E8400" w14:textId="77777777">
        <w:trPr>
          <w:trHeight w:val="235"/>
        </w:trPr>
        <w:tc>
          <w:tcPr>
            <w:tcW w:w="2180" w:type="dxa"/>
            <w:tcBorders>
              <w:left w:val="nil"/>
            </w:tcBorders>
          </w:tcPr>
          <w:p w14:paraId="70A13DC1" w14:textId="77777777" w:rsidR="00DA5B2D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2. (*)</w:t>
            </w:r>
          </w:p>
        </w:tc>
        <w:tc>
          <w:tcPr>
            <w:tcW w:w="2359" w:type="dxa"/>
          </w:tcPr>
          <w:p w14:paraId="74CAF64B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</w:tcPr>
          <w:p w14:paraId="29578BB7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797" w:type="dxa"/>
            <w:tcBorders>
              <w:right w:val="nil"/>
            </w:tcBorders>
          </w:tcPr>
          <w:p w14:paraId="1E97B7AF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  <w:tr w:rsidR="00DA5B2D" w14:paraId="53D15124" w14:textId="77777777">
        <w:trPr>
          <w:trHeight w:val="235"/>
        </w:trPr>
        <w:tc>
          <w:tcPr>
            <w:tcW w:w="2180" w:type="dxa"/>
            <w:tcBorders>
              <w:left w:val="nil"/>
            </w:tcBorders>
          </w:tcPr>
          <w:p w14:paraId="53CABC28" w14:textId="77777777" w:rsidR="00DA5B2D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3. (*)</w:t>
            </w:r>
          </w:p>
        </w:tc>
        <w:tc>
          <w:tcPr>
            <w:tcW w:w="2359" w:type="dxa"/>
          </w:tcPr>
          <w:p w14:paraId="23A1214D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</w:tcPr>
          <w:p w14:paraId="7787477C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797" w:type="dxa"/>
            <w:tcBorders>
              <w:right w:val="nil"/>
            </w:tcBorders>
          </w:tcPr>
          <w:p w14:paraId="1BCE48F3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  <w:tr w:rsidR="00DA5B2D" w14:paraId="0C38FE8A" w14:textId="77777777">
        <w:trPr>
          <w:trHeight w:val="235"/>
        </w:trPr>
        <w:tc>
          <w:tcPr>
            <w:tcW w:w="2180" w:type="dxa"/>
            <w:tcBorders>
              <w:left w:val="nil"/>
            </w:tcBorders>
          </w:tcPr>
          <w:p w14:paraId="2022BB21" w14:textId="77777777" w:rsidR="00DA5B2D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4. (*)</w:t>
            </w:r>
          </w:p>
        </w:tc>
        <w:tc>
          <w:tcPr>
            <w:tcW w:w="2359" w:type="dxa"/>
          </w:tcPr>
          <w:p w14:paraId="6F71ADCA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</w:tcPr>
          <w:p w14:paraId="7724FF30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797" w:type="dxa"/>
            <w:tcBorders>
              <w:right w:val="nil"/>
            </w:tcBorders>
          </w:tcPr>
          <w:p w14:paraId="615EC85A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  <w:tr w:rsidR="00DA5B2D" w14:paraId="54E37206" w14:textId="77777777">
        <w:trPr>
          <w:trHeight w:val="235"/>
        </w:trPr>
        <w:tc>
          <w:tcPr>
            <w:tcW w:w="2180" w:type="dxa"/>
            <w:tcBorders>
              <w:left w:val="nil"/>
            </w:tcBorders>
          </w:tcPr>
          <w:p w14:paraId="01899F72" w14:textId="77777777" w:rsidR="00DA5B2D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5. (*)</w:t>
            </w:r>
          </w:p>
        </w:tc>
        <w:tc>
          <w:tcPr>
            <w:tcW w:w="2359" w:type="dxa"/>
          </w:tcPr>
          <w:p w14:paraId="17B68B71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</w:tcPr>
          <w:p w14:paraId="51103C47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797" w:type="dxa"/>
            <w:tcBorders>
              <w:right w:val="nil"/>
            </w:tcBorders>
          </w:tcPr>
          <w:p w14:paraId="76E5470B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  <w:tr w:rsidR="00DA5B2D" w14:paraId="085DC3EF" w14:textId="77777777">
        <w:trPr>
          <w:trHeight w:val="235"/>
        </w:trPr>
        <w:tc>
          <w:tcPr>
            <w:tcW w:w="2180" w:type="dxa"/>
            <w:tcBorders>
              <w:left w:val="nil"/>
            </w:tcBorders>
          </w:tcPr>
          <w:p w14:paraId="349A21ED" w14:textId="77777777" w:rsidR="00DA5B2D" w:rsidRDefault="00000000">
            <w:pPr>
              <w:pStyle w:val="TableParagraph"/>
              <w:spacing w:before="39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Łącznie</w:t>
            </w:r>
          </w:p>
        </w:tc>
        <w:tc>
          <w:tcPr>
            <w:tcW w:w="2359" w:type="dxa"/>
          </w:tcPr>
          <w:p w14:paraId="18146175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</w:tcPr>
          <w:p w14:paraId="60EB8F9B" w14:textId="77777777" w:rsidR="00DA5B2D" w:rsidRDefault="00DA5B2D">
            <w:pPr>
              <w:pStyle w:val="TableParagraph"/>
              <w:rPr>
                <w:sz w:val="12"/>
              </w:rPr>
            </w:pPr>
          </w:p>
        </w:tc>
        <w:tc>
          <w:tcPr>
            <w:tcW w:w="1797" w:type="dxa"/>
            <w:tcBorders>
              <w:right w:val="nil"/>
            </w:tcBorders>
          </w:tcPr>
          <w:p w14:paraId="47F11FCD" w14:textId="77777777" w:rsidR="00DA5B2D" w:rsidRDefault="00DA5B2D">
            <w:pPr>
              <w:pStyle w:val="TableParagraph"/>
              <w:rPr>
                <w:sz w:val="12"/>
              </w:rPr>
            </w:pPr>
          </w:p>
        </w:tc>
      </w:tr>
    </w:tbl>
    <w:p w14:paraId="10324DBE" w14:textId="77777777" w:rsidR="00DA5B2D" w:rsidRDefault="00000000">
      <w:pPr>
        <w:spacing w:before="29" w:after="9" w:line="278" w:lineRule="auto"/>
        <w:ind w:left="150" w:right="3454"/>
        <w:rPr>
          <w:sz w:val="12"/>
        </w:rPr>
      </w:pPr>
      <w:r>
        <w:rPr>
          <w:color w:val="221F1F"/>
          <w:sz w:val="12"/>
        </w:rPr>
        <w:t>(</w:t>
      </w:r>
      <w:r>
        <w:rPr>
          <w:color w:val="221F1F"/>
          <w:position w:val="4"/>
          <w:sz w:val="6"/>
        </w:rPr>
        <w:t>*</w:t>
      </w:r>
      <w:r>
        <w:rPr>
          <w:color w:val="221F1F"/>
          <w:sz w:val="12"/>
        </w:rPr>
        <w:t>) Prosimy dołączyć po jednym „formularzu powiązań” dla każdego przedsiębiorstwa. (</w:t>
      </w:r>
      <w:r>
        <w:rPr>
          <w:color w:val="221F1F"/>
          <w:position w:val="4"/>
          <w:sz w:val="6"/>
        </w:rPr>
        <w:t>**</w:t>
      </w:r>
      <w:r>
        <w:rPr>
          <w:color w:val="221F1F"/>
          <w:sz w:val="12"/>
        </w:rPr>
        <w:t>) W tys. euro.</w:t>
      </w:r>
    </w:p>
    <w:p w14:paraId="74DD220D" w14:textId="221900A3" w:rsidR="00DA5B2D" w:rsidRDefault="00D87221">
      <w:pPr>
        <w:pStyle w:val="Tekstpodstawowy"/>
        <w:spacing w:line="20" w:lineRule="exact"/>
        <w:ind w:left="1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6203F9" wp14:editId="104AD6A4">
                <wp:extent cx="4834890" cy="6350"/>
                <wp:effectExtent l="6350" t="6350" r="6985" b="6350"/>
                <wp:docPr id="73416307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4890" cy="6350"/>
                          <a:chOff x="0" y="0"/>
                          <a:chExt cx="7614" cy="10"/>
                        </a:xfrm>
                      </wpg:grpSpPr>
                      <wps:wsp>
                        <wps:cNvPr id="45379686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6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27BCE" id="Group 4" o:spid="_x0000_s1026" style="width:380.7pt;height:.5pt;mso-position-horizontal-relative:char;mso-position-vertical-relative:line" coordsize="76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">
                <v:line id="Line 5" o:spid="_x0000_s1027" style="position:absolute;visibility:visible;mso-wrap-style:square" from="0,5" to="761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" strokecolor="#221f1f" strokeweight=".5pt"/>
                <w10:anchorlock/>
              </v:group>
            </w:pict>
          </mc:Fallback>
        </mc:AlternateContent>
      </w:r>
    </w:p>
    <w:p w14:paraId="6270371E" w14:textId="77777777" w:rsidR="00DA5B2D" w:rsidRDefault="00DA5B2D">
      <w:pPr>
        <w:pStyle w:val="Tekstpodstawowy"/>
      </w:pPr>
    </w:p>
    <w:p w14:paraId="05FF7768" w14:textId="77777777" w:rsidR="00DA5B2D" w:rsidRDefault="00DA5B2D">
      <w:pPr>
        <w:pStyle w:val="Tekstpodstawowy"/>
      </w:pPr>
    </w:p>
    <w:p w14:paraId="34948DC6" w14:textId="77777777" w:rsidR="00DA5B2D" w:rsidRDefault="00000000">
      <w:pPr>
        <w:pStyle w:val="Nagwek1"/>
        <w:spacing w:before="88" w:line="264" w:lineRule="auto"/>
        <w:ind w:left="150" w:right="0"/>
        <w:jc w:val="left"/>
      </w:pPr>
      <w:r>
        <w:rPr>
          <w:color w:val="221F1F"/>
        </w:rPr>
        <w:t>Dane wpisywane w rubryce „Łącznie” powyższej tabeli należy wpisać także w rubryce 3 (dotyczący przedsiębiorstw związanych) tabeli znajdującej się w załączniku do oświadczenia.</w:t>
      </w:r>
    </w:p>
    <w:p w14:paraId="420FB939" w14:textId="77777777" w:rsidR="00DA5B2D" w:rsidRDefault="00DA5B2D">
      <w:pPr>
        <w:spacing w:line="264" w:lineRule="auto"/>
        <w:sectPr w:rsidR="00DA5B2D">
          <w:pgSz w:w="9360" w:h="13330"/>
          <w:pgMar w:top="1040" w:right="740" w:bottom="280" w:left="720" w:header="708" w:footer="708" w:gutter="0"/>
          <w:cols w:space="708"/>
        </w:sectPr>
      </w:pPr>
    </w:p>
    <w:p w14:paraId="7041A6CE" w14:textId="77777777" w:rsidR="00DA5B2D" w:rsidRDefault="00000000">
      <w:pPr>
        <w:spacing w:before="81"/>
        <w:ind w:left="111" w:right="92"/>
        <w:jc w:val="center"/>
        <w:rPr>
          <w:sz w:val="15"/>
        </w:rPr>
      </w:pPr>
      <w:r>
        <w:rPr>
          <w:color w:val="221F1F"/>
          <w:sz w:val="15"/>
        </w:rPr>
        <w:lastRenderedPageBreak/>
        <w:t>FORMULARZ POWIĄZAŃ</w:t>
      </w:r>
    </w:p>
    <w:p w14:paraId="21A92AA5" w14:textId="77777777" w:rsidR="00DA5B2D" w:rsidRDefault="00000000">
      <w:pPr>
        <w:spacing w:before="74"/>
        <w:ind w:left="111" w:right="92"/>
        <w:jc w:val="center"/>
        <w:rPr>
          <w:sz w:val="15"/>
        </w:rPr>
      </w:pPr>
      <w:r>
        <w:rPr>
          <w:color w:val="221F1F"/>
          <w:sz w:val="15"/>
        </w:rPr>
        <w:t>(wyłącznie dla przedsiębiorstw nieujętych, przez kumulację, w zestawieniu B)</w:t>
      </w:r>
    </w:p>
    <w:p w14:paraId="71D5AE84" w14:textId="77777777" w:rsidR="00DA5B2D" w:rsidRDefault="00DA5B2D">
      <w:pPr>
        <w:pStyle w:val="Tekstpodstawowy"/>
        <w:rPr>
          <w:sz w:val="16"/>
        </w:rPr>
      </w:pPr>
    </w:p>
    <w:p w14:paraId="2D94EF19" w14:textId="77777777" w:rsidR="00DA5B2D" w:rsidRDefault="00DA5B2D">
      <w:pPr>
        <w:pStyle w:val="Tekstpodstawowy"/>
        <w:rPr>
          <w:sz w:val="16"/>
        </w:rPr>
      </w:pPr>
    </w:p>
    <w:p w14:paraId="45A55059" w14:textId="77777777" w:rsidR="00DA5B2D" w:rsidRDefault="00DA5B2D">
      <w:pPr>
        <w:pStyle w:val="Tekstpodstawowy"/>
        <w:spacing w:before="11"/>
        <w:rPr>
          <w:sz w:val="19"/>
        </w:rPr>
      </w:pPr>
    </w:p>
    <w:p w14:paraId="72083DFF" w14:textId="77777777" w:rsidR="00DA5B2D" w:rsidRDefault="00000000">
      <w:pPr>
        <w:pStyle w:val="Nagwek2"/>
        <w:numPr>
          <w:ilvl w:val="0"/>
          <w:numId w:val="1"/>
        </w:numPr>
        <w:tabs>
          <w:tab w:val="left" w:pos="287"/>
        </w:tabs>
      </w:pPr>
      <w:r>
        <w:rPr>
          <w:color w:val="221F1F"/>
        </w:rPr>
        <w:t>Dokładna identyfikacja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przedsiębiorstwa</w:t>
      </w:r>
    </w:p>
    <w:p w14:paraId="413F4D68" w14:textId="77777777" w:rsidR="00DA5B2D" w:rsidRDefault="00000000">
      <w:pPr>
        <w:spacing w:before="104"/>
        <w:ind w:left="48" w:right="97"/>
        <w:jc w:val="center"/>
        <w:rPr>
          <w:sz w:val="15"/>
        </w:rPr>
      </w:pPr>
      <w:r>
        <w:rPr>
          <w:color w:val="221F1F"/>
          <w:sz w:val="15"/>
        </w:rPr>
        <w:t>Imię i nazwisko lub nazwa</w:t>
      </w:r>
      <w:r>
        <w:rPr>
          <w:color w:val="221F1F"/>
          <w:spacing w:val="8"/>
          <w:sz w:val="15"/>
        </w:rPr>
        <w:t xml:space="preserve"> </w:t>
      </w:r>
      <w:r>
        <w:rPr>
          <w:color w:val="221F1F"/>
          <w:sz w:val="15"/>
        </w:rPr>
        <w:t>..............................................................................................................................................................</w:t>
      </w:r>
    </w:p>
    <w:p w14:paraId="34896CAB" w14:textId="77777777" w:rsidR="00DA5B2D" w:rsidRDefault="00000000">
      <w:pPr>
        <w:spacing w:before="103"/>
        <w:ind w:left="48" w:right="97"/>
        <w:jc w:val="center"/>
        <w:rPr>
          <w:sz w:val="15"/>
        </w:rPr>
      </w:pPr>
      <w:r>
        <w:rPr>
          <w:color w:val="221F1F"/>
          <w:sz w:val="15"/>
        </w:rPr>
        <w:t>Adres (siedziba)</w:t>
      </w:r>
      <w:r>
        <w:rPr>
          <w:color w:val="221F1F"/>
          <w:spacing w:val="-6"/>
          <w:sz w:val="15"/>
        </w:rPr>
        <w:t xml:space="preserve"> </w:t>
      </w:r>
      <w:r>
        <w:rPr>
          <w:color w:val="221F1F"/>
          <w:sz w:val="15"/>
        </w:rPr>
        <w:t>...............................................................................................................................................................................</w:t>
      </w:r>
    </w:p>
    <w:p w14:paraId="171AA674" w14:textId="77777777" w:rsidR="00DA5B2D" w:rsidRDefault="00000000">
      <w:pPr>
        <w:spacing w:before="103"/>
        <w:ind w:left="48" w:right="97"/>
        <w:jc w:val="center"/>
        <w:rPr>
          <w:sz w:val="15"/>
        </w:rPr>
      </w:pPr>
      <w:r>
        <w:rPr>
          <w:color w:val="221F1F"/>
          <w:sz w:val="15"/>
        </w:rPr>
        <w:t>Numer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w w:val="99"/>
          <w:sz w:val="15"/>
        </w:rPr>
        <w:t>w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rejestrze/numer</w:t>
      </w:r>
      <w:r>
        <w:rPr>
          <w:color w:val="221F1F"/>
          <w:spacing w:val="1"/>
          <w:sz w:val="15"/>
        </w:rPr>
        <w:t xml:space="preserve"> </w:t>
      </w:r>
      <w:r>
        <w:rPr>
          <w:color w:val="221F1F"/>
          <w:spacing w:val="-20"/>
          <w:w w:val="99"/>
          <w:sz w:val="15"/>
        </w:rPr>
        <w:t>V</w:t>
      </w:r>
      <w:r>
        <w:rPr>
          <w:color w:val="221F1F"/>
          <w:spacing w:val="-17"/>
          <w:w w:val="99"/>
          <w:sz w:val="15"/>
        </w:rPr>
        <w:t>A</w:t>
      </w:r>
      <w:r>
        <w:rPr>
          <w:color w:val="221F1F"/>
          <w:sz w:val="15"/>
        </w:rPr>
        <w:t>T</w:t>
      </w:r>
      <w:r>
        <w:rPr>
          <w:color w:val="221F1F"/>
          <w:w w:val="107"/>
          <w:position w:val="6"/>
          <w:sz w:val="7"/>
        </w:rPr>
        <w:t>1</w:t>
      </w:r>
      <w:r>
        <w:rPr>
          <w:color w:val="221F1F"/>
          <w:position w:val="6"/>
          <w:sz w:val="7"/>
        </w:rPr>
        <w:t xml:space="preserve"> </w:t>
      </w:r>
      <w:r>
        <w:rPr>
          <w:color w:val="221F1F"/>
          <w:spacing w:val="-5"/>
          <w:position w:val="6"/>
          <w:sz w:val="7"/>
        </w:rPr>
        <w:t xml:space="preserve"> </w:t>
      </w:r>
      <w:r>
        <w:rPr>
          <w:color w:val="221F1F"/>
          <w:sz w:val="15"/>
        </w:rPr>
        <w:t>.......................................................................................................................................................</w:t>
      </w:r>
    </w:p>
    <w:p w14:paraId="74706ACE" w14:textId="77777777" w:rsidR="00DA5B2D" w:rsidRDefault="00000000">
      <w:pPr>
        <w:spacing w:before="102"/>
        <w:ind w:left="48" w:right="97"/>
        <w:jc w:val="center"/>
        <w:rPr>
          <w:sz w:val="15"/>
        </w:rPr>
      </w:pPr>
      <w:r>
        <w:rPr>
          <w:color w:val="221F1F"/>
          <w:sz w:val="15"/>
        </w:rPr>
        <w:t>Imię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i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nazwisko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i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stanowisko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osoby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reprezentującej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przedsiębiorstwo</w:t>
      </w:r>
      <w:r>
        <w:rPr>
          <w:color w:val="221F1F"/>
          <w:w w:val="107"/>
          <w:position w:val="6"/>
          <w:sz w:val="7"/>
        </w:rPr>
        <w:t>2</w:t>
      </w:r>
      <w:r>
        <w:rPr>
          <w:color w:val="221F1F"/>
          <w:spacing w:val="1"/>
          <w:position w:val="6"/>
          <w:sz w:val="7"/>
        </w:rPr>
        <w:t xml:space="preserve"> </w:t>
      </w:r>
      <w:r>
        <w:rPr>
          <w:color w:val="221F1F"/>
          <w:sz w:val="15"/>
        </w:rPr>
        <w:t>.........................................................................................</w:t>
      </w:r>
    </w:p>
    <w:p w14:paraId="17BE69A8" w14:textId="77777777" w:rsidR="00DA5B2D" w:rsidRDefault="00DA5B2D">
      <w:pPr>
        <w:pStyle w:val="Tekstpodstawowy"/>
        <w:rPr>
          <w:sz w:val="16"/>
        </w:rPr>
      </w:pPr>
    </w:p>
    <w:p w14:paraId="7EE81F94" w14:textId="77777777" w:rsidR="00DA5B2D" w:rsidRDefault="00DA5B2D">
      <w:pPr>
        <w:pStyle w:val="Tekstpodstawowy"/>
        <w:rPr>
          <w:sz w:val="16"/>
        </w:rPr>
      </w:pPr>
    </w:p>
    <w:p w14:paraId="2A1070E5" w14:textId="77777777" w:rsidR="00DA5B2D" w:rsidRDefault="00DA5B2D">
      <w:pPr>
        <w:pStyle w:val="Tekstpodstawowy"/>
        <w:spacing w:before="10"/>
        <w:rPr>
          <w:sz w:val="19"/>
        </w:rPr>
      </w:pPr>
    </w:p>
    <w:p w14:paraId="53C7CC0B" w14:textId="77777777" w:rsidR="00DA5B2D" w:rsidRDefault="00000000">
      <w:pPr>
        <w:pStyle w:val="Akapitzlist"/>
        <w:numPr>
          <w:ilvl w:val="0"/>
          <w:numId w:val="1"/>
        </w:numPr>
        <w:tabs>
          <w:tab w:val="left" w:pos="287"/>
        </w:tabs>
        <w:rPr>
          <w:b/>
          <w:sz w:val="14"/>
        </w:rPr>
      </w:pPr>
      <w:r>
        <w:rPr>
          <w:b/>
          <w:color w:val="221F1F"/>
          <w:sz w:val="14"/>
        </w:rPr>
        <w:t>Dane</w:t>
      </w:r>
      <w:r>
        <w:rPr>
          <w:b/>
          <w:color w:val="221F1F"/>
          <w:spacing w:val="16"/>
          <w:sz w:val="14"/>
        </w:rPr>
        <w:t xml:space="preserve"> </w:t>
      </w:r>
      <w:r>
        <w:rPr>
          <w:b/>
          <w:color w:val="221F1F"/>
          <w:sz w:val="14"/>
        </w:rPr>
        <w:t>przedsiębiorstwa</w:t>
      </w:r>
    </w:p>
    <w:p w14:paraId="32EBAD72" w14:textId="59B1566A" w:rsidR="00DA5B2D" w:rsidRDefault="00D87221">
      <w:pPr>
        <w:pStyle w:val="Tekstpodstawowy"/>
        <w:spacing w:before="9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07F295B" wp14:editId="59CAF1F6">
                <wp:simplePos x="0" y="0"/>
                <wp:positionH relativeFrom="page">
                  <wp:posOffset>539750</wp:posOffset>
                </wp:positionH>
                <wp:positionV relativeFrom="paragraph">
                  <wp:posOffset>92075</wp:posOffset>
                </wp:positionV>
                <wp:extent cx="4860290" cy="1270"/>
                <wp:effectExtent l="0" t="0" r="0" b="0"/>
                <wp:wrapTopAndBottom/>
                <wp:docPr id="188317166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654"/>
                            <a:gd name="T2" fmla="+- 0 8504 850"/>
                            <a:gd name="T3" fmla="*/ T2 w 7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54">
                              <a:moveTo>
                                <a:pt x="0" y="0"/>
                              </a:moveTo>
                              <a:lnTo>
                                <a:pt x="76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E621F" id="Freeform 3" o:spid="_x0000_s1026" style="position:absolute;margin-left:42.5pt;margin-top:7.25pt;width:382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" path="m,l7654,e" filled="f" strokecolor="#221f1f" strokeweight=".5pt">
                <v:path arrowok="t" o:connecttype="custom" o:connectlocs="0,0;4860290,0" o:connectangles="0,0"/>
                <w10:wrap type="topAndBottom" anchorx="page"/>
              </v:shape>
            </w:pict>
          </mc:Fallback>
        </mc:AlternateContent>
      </w:r>
    </w:p>
    <w:p w14:paraId="1669B406" w14:textId="77777777" w:rsidR="00DA5B2D" w:rsidRDefault="00000000">
      <w:pPr>
        <w:pStyle w:val="Tekstpodstawowy"/>
        <w:spacing w:before="10" w:after="55"/>
        <w:ind w:left="130"/>
      </w:pPr>
      <w:r>
        <w:rPr>
          <w:color w:val="221F1F"/>
        </w:rPr>
        <w:t>Okres referencyjny</w:t>
      </w:r>
    </w:p>
    <w:tbl>
      <w:tblPr>
        <w:tblStyle w:val="TableNormal"/>
        <w:tblW w:w="0" w:type="auto"/>
        <w:tblInd w:w="13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084"/>
        <w:gridCol w:w="1398"/>
        <w:gridCol w:w="1634"/>
      </w:tblGrid>
      <w:tr w:rsidR="00DA5B2D" w14:paraId="580B0D17" w14:textId="77777777">
        <w:trPr>
          <w:trHeight w:val="498"/>
        </w:trPr>
        <w:tc>
          <w:tcPr>
            <w:tcW w:w="2539" w:type="dxa"/>
            <w:tcBorders>
              <w:left w:val="nil"/>
            </w:tcBorders>
          </w:tcPr>
          <w:p w14:paraId="702C1A33" w14:textId="77777777" w:rsidR="00DA5B2D" w:rsidRDefault="00DA5B2D">
            <w:pPr>
              <w:pStyle w:val="TableParagraph"/>
              <w:rPr>
                <w:sz w:val="14"/>
              </w:rPr>
            </w:pPr>
          </w:p>
        </w:tc>
        <w:tc>
          <w:tcPr>
            <w:tcW w:w="2084" w:type="dxa"/>
          </w:tcPr>
          <w:p w14:paraId="66F6166E" w14:textId="77777777" w:rsidR="00DA5B2D" w:rsidRDefault="00000000">
            <w:pPr>
              <w:pStyle w:val="TableParagraph"/>
              <w:spacing w:before="94"/>
              <w:ind w:left="84" w:right="331"/>
              <w:jc w:val="center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Liczba osób zatrudnionych</w:t>
            </w:r>
          </w:p>
          <w:p w14:paraId="09C75634" w14:textId="77777777" w:rsidR="00DA5B2D" w:rsidRDefault="00000000">
            <w:pPr>
              <w:pStyle w:val="TableParagraph"/>
              <w:spacing w:before="8"/>
              <w:ind w:left="83" w:right="331"/>
              <w:jc w:val="center"/>
              <w:rPr>
                <w:b/>
                <w:sz w:val="13"/>
              </w:rPr>
            </w:pPr>
            <w:r>
              <w:rPr>
                <w:b/>
                <w:color w:val="221F1F"/>
                <w:sz w:val="13"/>
              </w:rPr>
              <w:t>(RJR)</w:t>
            </w:r>
          </w:p>
        </w:tc>
        <w:tc>
          <w:tcPr>
            <w:tcW w:w="1398" w:type="dxa"/>
          </w:tcPr>
          <w:p w14:paraId="3F42AD02" w14:textId="77777777" w:rsidR="00DA5B2D" w:rsidRDefault="00000000">
            <w:pPr>
              <w:pStyle w:val="TableParagraph"/>
              <w:spacing w:before="103"/>
              <w:ind w:left="143"/>
              <w:rPr>
                <w:b/>
                <w:sz w:val="13"/>
              </w:rPr>
            </w:pPr>
            <w:r>
              <w:rPr>
                <w:b/>
                <w:color w:val="221F1F"/>
                <w:sz w:val="13"/>
              </w:rPr>
              <w:t>Roczny</w:t>
            </w:r>
            <w:r>
              <w:rPr>
                <w:b/>
                <w:color w:val="221F1F"/>
                <w:spacing w:val="15"/>
                <w:sz w:val="13"/>
              </w:rPr>
              <w:t xml:space="preserve"> </w:t>
            </w:r>
            <w:r>
              <w:rPr>
                <w:b/>
                <w:color w:val="221F1F"/>
                <w:sz w:val="13"/>
              </w:rPr>
              <w:t>obrót</w:t>
            </w:r>
            <w:r>
              <w:rPr>
                <w:b/>
                <w:color w:val="221F1F"/>
                <w:spacing w:val="15"/>
                <w:sz w:val="13"/>
              </w:rPr>
              <w:t xml:space="preserve"> </w:t>
            </w:r>
            <w:r>
              <w:rPr>
                <w:b/>
                <w:color w:val="221F1F"/>
                <w:sz w:val="13"/>
              </w:rPr>
              <w:t>(</w:t>
            </w:r>
            <w:r>
              <w:rPr>
                <w:b/>
                <w:color w:val="221F1F"/>
                <w:w w:val="108"/>
                <w:position w:val="5"/>
                <w:sz w:val="6"/>
              </w:rPr>
              <w:t>*</w:t>
            </w:r>
            <w:r>
              <w:rPr>
                <w:b/>
                <w:color w:val="221F1F"/>
                <w:w w:val="99"/>
                <w:sz w:val="13"/>
              </w:rPr>
              <w:t>)</w:t>
            </w:r>
          </w:p>
        </w:tc>
        <w:tc>
          <w:tcPr>
            <w:tcW w:w="1634" w:type="dxa"/>
            <w:tcBorders>
              <w:right w:val="nil"/>
            </w:tcBorders>
          </w:tcPr>
          <w:p w14:paraId="7BF3EE54" w14:textId="77777777" w:rsidR="00DA5B2D" w:rsidRDefault="00000000">
            <w:pPr>
              <w:pStyle w:val="TableParagraph"/>
              <w:spacing w:before="103" w:line="256" w:lineRule="auto"/>
              <w:ind w:left="531" w:right="347" w:hanging="205"/>
              <w:rPr>
                <w:b/>
                <w:sz w:val="13"/>
              </w:rPr>
            </w:pPr>
            <w:r>
              <w:rPr>
                <w:b/>
                <w:color w:val="221F1F"/>
                <w:sz w:val="13"/>
              </w:rPr>
              <w:t>Całkowity bilans rocz</w:t>
            </w:r>
            <w:r>
              <w:rPr>
                <w:b/>
                <w:color w:val="221F1F"/>
                <w:w w:val="99"/>
                <w:sz w:val="13"/>
              </w:rPr>
              <w:t>n</w:t>
            </w:r>
            <w:r>
              <w:rPr>
                <w:b/>
                <w:color w:val="221F1F"/>
                <w:sz w:val="13"/>
              </w:rPr>
              <w:t>y (</w:t>
            </w:r>
            <w:r>
              <w:rPr>
                <w:b/>
                <w:color w:val="221F1F"/>
                <w:w w:val="108"/>
                <w:position w:val="5"/>
                <w:sz w:val="6"/>
              </w:rPr>
              <w:t>*</w:t>
            </w:r>
            <w:r>
              <w:rPr>
                <w:b/>
                <w:color w:val="221F1F"/>
                <w:w w:val="99"/>
                <w:sz w:val="13"/>
              </w:rPr>
              <w:t>)</w:t>
            </w:r>
          </w:p>
        </w:tc>
      </w:tr>
      <w:tr w:rsidR="00DA5B2D" w14:paraId="43FD29E1" w14:textId="77777777">
        <w:trPr>
          <w:trHeight w:val="261"/>
        </w:trPr>
        <w:tc>
          <w:tcPr>
            <w:tcW w:w="2539" w:type="dxa"/>
            <w:tcBorders>
              <w:left w:val="nil"/>
            </w:tcBorders>
          </w:tcPr>
          <w:p w14:paraId="3B021FDF" w14:textId="77777777" w:rsidR="00DA5B2D" w:rsidRDefault="00000000">
            <w:pPr>
              <w:pStyle w:val="TableParagraph"/>
              <w:spacing w:before="66"/>
              <w:ind w:right="109"/>
              <w:jc w:val="right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Łącznie</w:t>
            </w:r>
          </w:p>
        </w:tc>
        <w:tc>
          <w:tcPr>
            <w:tcW w:w="2084" w:type="dxa"/>
          </w:tcPr>
          <w:p w14:paraId="5B8D72CB" w14:textId="77777777" w:rsidR="00DA5B2D" w:rsidRDefault="00DA5B2D">
            <w:pPr>
              <w:pStyle w:val="TableParagraph"/>
              <w:rPr>
                <w:sz w:val="14"/>
              </w:rPr>
            </w:pPr>
          </w:p>
        </w:tc>
        <w:tc>
          <w:tcPr>
            <w:tcW w:w="1398" w:type="dxa"/>
          </w:tcPr>
          <w:p w14:paraId="5C79CC35" w14:textId="77777777" w:rsidR="00DA5B2D" w:rsidRDefault="00DA5B2D">
            <w:pPr>
              <w:pStyle w:val="TableParagraph"/>
              <w:rPr>
                <w:sz w:val="14"/>
              </w:rPr>
            </w:pPr>
          </w:p>
        </w:tc>
        <w:tc>
          <w:tcPr>
            <w:tcW w:w="1634" w:type="dxa"/>
            <w:tcBorders>
              <w:right w:val="nil"/>
            </w:tcBorders>
          </w:tcPr>
          <w:p w14:paraId="479BEDC3" w14:textId="77777777" w:rsidR="00DA5B2D" w:rsidRDefault="00DA5B2D">
            <w:pPr>
              <w:pStyle w:val="TableParagraph"/>
              <w:rPr>
                <w:sz w:val="14"/>
              </w:rPr>
            </w:pPr>
          </w:p>
        </w:tc>
      </w:tr>
    </w:tbl>
    <w:p w14:paraId="623C86FC" w14:textId="77777777" w:rsidR="00DA5B2D" w:rsidRDefault="00000000">
      <w:pPr>
        <w:spacing w:before="29"/>
        <w:ind w:left="130"/>
        <w:rPr>
          <w:sz w:val="12"/>
        </w:rPr>
      </w:pPr>
      <w:r>
        <w:rPr>
          <w:color w:val="221F1F"/>
          <w:sz w:val="12"/>
        </w:rPr>
        <w:t>(*) W tys. euro.</w:t>
      </w:r>
    </w:p>
    <w:p w14:paraId="4713611D" w14:textId="77777777" w:rsidR="00DA5B2D" w:rsidRDefault="00DA5B2D">
      <w:pPr>
        <w:pStyle w:val="Tekstpodstawowy"/>
        <w:spacing w:before="3"/>
      </w:pPr>
    </w:p>
    <w:p w14:paraId="4D818122" w14:textId="77777777" w:rsidR="00DA5B2D" w:rsidRDefault="00000000">
      <w:pPr>
        <w:pStyle w:val="Tekstpodstawowy"/>
        <w:ind w:left="130"/>
      </w:pPr>
      <w:r>
        <w:rPr>
          <w:color w:val="221F1F"/>
        </w:rPr>
        <w:t>Dane te należy wpisać w zestawienie B(2) w załączniku B.</w:t>
      </w:r>
    </w:p>
    <w:p w14:paraId="7C43C8E5" w14:textId="77777777" w:rsidR="00DA5B2D" w:rsidRDefault="00DA5B2D">
      <w:pPr>
        <w:pStyle w:val="Tekstpodstawowy"/>
        <w:rPr>
          <w:sz w:val="16"/>
        </w:rPr>
      </w:pPr>
    </w:p>
    <w:p w14:paraId="4F7EE756" w14:textId="77777777" w:rsidR="00DA5B2D" w:rsidRDefault="00DA5B2D">
      <w:pPr>
        <w:pStyle w:val="Tekstpodstawowy"/>
        <w:spacing w:before="8"/>
        <w:rPr>
          <w:sz w:val="18"/>
        </w:rPr>
      </w:pPr>
    </w:p>
    <w:p w14:paraId="527DA8AE" w14:textId="77777777" w:rsidR="00DA5B2D" w:rsidRDefault="00000000">
      <w:pPr>
        <w:pStyle w:val="Nagwek1"/>
        <w:spacing w:line="264" w:lineRule="auto"/>
        <w:ind w:left="130" w:right="108"/>
        <w:jc w:val="both"/>
      </w:pPr>
      <w:r>
        <w:rPr>
          <w:b/>
          <w:color w:val="221F1F"/>
          <w:sz w:val="14"/>
        </w:rPr>
        <w:t xml:space="preserve">Uwaga: </w:t>
      </w:r>
      <w:r>
        <w:rPr>
          <w:color w:val="221F1F"/>
        </w:rPr>
        <w:t>Dane przedsiębiorstw związanych z przedsiębiorstwem wnioskodawcy pochodzą z ich sprawozdań finansowych i in- nych danych, skonsolidowanych, o ile takie istnieją. Do danych tych dodaje się proporcjonalnie dane każdego ewentualnego przedsiębiorstwa partnerskiego tego przedsiębiorstwa związanego, znajdującego się bezpośrednio na poziomie „upstream” lub</w:t>
      </w:r>
    </w:p>
    <w:p w14:paraId="39BCFE44" w14:textId="77777777" w:rsidR="00DA5B2D" w:rsidRDefault="00000000">
      <w:pPr>
        <w:spacing w:before="1"/>
        <w:ind w:left="130"/>
        <w:jc w:val="both"/>
        <w:rPr>
          <w:sz w:val="15"/>
        </w:rPr>
      </w:pPr>
      <w:r>
        <w:rPr>
          <w:color w:val="221F1F"/>
          <w:sz w:val="15"/>
        </w:rPr>
        <w:t>„downstream”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w w:val="99"/>
          <w:sz w:val="15"/>
        </w:rPr>
        <w:t>w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stosunku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do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niego,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chyba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że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zostały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one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już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ujęte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w w:val="99"/>
          <w:sz w:val="15"/>
        </w:rPr>
        <w:t>w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rachunkach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skumulowanych</w:t>
      </w:r>
      <w:r>
        <w:rPr>
          <w:color w:val="221F1F"/>
          <w:w w:val="107"/>
          <w:position w:val="6"/>
          <w:sz w:val="7"/>
        </w:rPr>
        <w:t>3</w:t>
      </w:r>
      <w:r>
        <w:rPr>
          <w:color w:val="221F1F"/>
          <w:sz w:val="15"/>
        </w:rPr>
        <w:t>.</w:t>
      </w:r>
    </w:p>
    <w:p w14:paraId="2273557D" w14:textId="77777777" w:rsidR="00DA5B2D" w:rsidRDefault="00DA5B2D">
      <w:pPr>
        <w:pStyle w:val="Tekstpodstawowy"/>
        <w:spacing w:before="1"/>
        <w:rPr>
          <w:sz w:val="18"/>
        </w:rPr>
      </w:pPr>
    </w:p>
    <w:p w14:paraId="3DA36DA2" w14:textId="77777777" w:rsidR="00DA5B2D" w:rsidRDefault="00000000">
      <w:pPr>
        <w:spacing w:line="264" w:lineRule="auto"/>
        <w:ind w:left="130" w:right="108"/>
        <w:jc w:val="both"/>
        <w:rPr>
          <w:sz w:val="15"/>
        </w:rPr>
      </w:pPr>
      <w:r>
        <w:rPr>
          <w:color w:val="221F1F"/>
          <w:sz w:val="15"/>
        </w:rPr>
        <w:t>Takie przedsiębiorstwa partnerskie są traktowane jako bezpośredni partnerzy przedsiębiorstwa wnioskodawcy. A zatem należy dołączyć ich dane oraz formularz dla przedsiębiorstwa partnerskiego do załącznika A.</w:t>
      </w:r>
    </w:p>
    <w:p w14:paraId="41B1B5CB" w14:textId="77777777" w:rsidR="00DA5B2D" w:rsidRDefault="00DA5B2D">
      <w:pPr>
        <w:pStyle w:val="Tekstpodstawowy"/>
        <w:rPr>
          <w:sz w:val="20"/>
        </w:rPr>
      </w:pPr>
    </w:p>
    <w:p w14:paraId="599813B2" w14:textId="77777777" w:rsidR="00DA5B2D" w:rsidRDefault="00DA5B2D">
      <w:pPr>
        <w:pStyle w:val="Tekstpodstawowy"/>
        <w:rPr>
          <w:sz w:val="20"/>
        </w:rPr>
      </w:pPr>
    </w:p>
    <w:p w14:paraId="3A388388" w14:textId="77777777" w:rsidR="00DA5B2D" w:rsidRDefault="00DA5B2D">
      <w:pPr>
        <w:pStyle w:val="Tekstpodstawowy"/>
        <w:rPr>
          <w:sz w:val="20"/>
        </w:rPr>
      </w:pPr>
    </w:p>
    <w:p w14:paraId="251AD984" w14:textId="77777777" w:rsidR="00DA5B2D" w:rsidRDefault="00DA5B2D">
      <w:pPr>
        <w:pStyle w:val="Tekstpodstawowy"/>
        <w:rPr>
          <w:sz w:val="20"/>
        </w:rPr>
      </w:pPr>
    </w:p>
    <w:p w14:paraId="12176004" w14:textId="77777777" w:rsidR="00DA5B2D" w:rsidRDefault="00DA5B2D">
      <w:pPr>
        <w:pStyle w:val="Tekstpodstawowy"/>
        <w:rPr>
          <w:sz w:val="20"/>
        </w:rPr>
      </w:pPr>
    </w:p>
    <w:p w14:paraId="25CB42BC" w14:textId="77777777" w:rsidR="00DA5B2D" w:rsidRDefault="00DA5B2D">
      <w:pPr>
        <w:pStyle w:val="Tekstpodstawowy"/>
        <w:rPr>
          <w:sz w:val="20"/>
        </w:rPr>
      </w:pPr>
    </w:p>
    <w:p w14:paraId="01CBF281" w14:textId="77777777" w:rsidR="00DA5B2D" w:rsidRDefault="00DA5B2D">
      <w:pPr>
        <w:pStyle w:val="Tekstpodstawowy"/>
        <w:rPr>
          <w:sz w:val="20"/>
        </w:rPr>
      </w:pPr>
    </w:p>
    <w:p w14:paraId="0822E7ED" w14:textId="77777777" w:rsidR="00DA5B2D" w:rsidRDefault="00DA5B2D">
      <w:pPr>
        <w:pStyle w:val="Tekstpodstawowy"/>
        <w:rPr>
          <w:sz w:val="20"/>
        </w:rPr>
      </w:pPr>
    </w:p>
    <w:p w14:paraId="3E283742" w14:textId="77777777" w:rsidR="00DA5B2D" w:rsidRDefault="00DA5B2D">
      <w:pPr>
        <w:pStyle w:val="Tekstpodstawowy"/>
        <w:rPr>
          <w:sz w:val="20"/>
        </w:rPr>
      </w:pPr>
    </w:p>
    <w:p w14:paraId="27DCA660" w14:textId="77777777" w:rsidR="00DA5B2D" w:rsidRDefault="00DA5B2D">
      <w:pPr>
        <w:pStyle w:val="Tekstpodstawowy"/>
        <w:rPr>
          <w:sz w:val="20"/>
        </w:rPr>
      </w:pPr>
    </w:p>
    <w:p w14:paraId="56E77F66" w14:textId="77777777" w:rsidR="00DA5B2D" w:rsidRDefault="00DA5B2D">
      <w:pPr>
        <w:pStyle w:val="Tekstpodstawowy"/>
        <w:rPr>
          <w:sz w:val="20"/>
        </w:rPr>
      </w:pPr>
    </w:p>
    <w:p w14:paraId="0A0F53AF" w14:textId="77777777" w:rsidR="00DA5B2D" w:rsidRDefault="00DA5B2D">
      <w:pPr>
        <w:pStyle w:val="Tekstpodstawowy"/>
        <w:rPr>
          <w:sz w:val="20"/>
        </w:rPr>
      </w:pPr>
    </w:p>
    <w:p w14:paraId="090A1C12" w14:textId="77777777" w:rsidR="00DA5B2D" w:rsidRDefault="00DA5B2D">
      <w:pPr>
        <w:pStyle w:val="Tekstpodstawowy"/>
        <w:rPr>
          <w:sz w:val="20"/>
        </w:rPr>
      </w:pPr>
    </w:p>
    <w:p w14:paraId="63E39A8E" w14:textId="77777777" w:rsidR="00DA5B2D" w:rsidRDefault="00DA5B2D">
      <w:pPr>
        <w:pStyle w:val="Tekstpodstawowy"/>
        <w:rPr>
          <w:sz w:val="20"/>
        </w:rPr>
      </w:pPr>
    </w:p>
    <w:p w14:paraId="2DAD2662" w14:textId="77777777" w:rsidR="00DA5B2D" w:rsidRDefault="00DA5B2D">
      <w:pPr>
        <w:pStyle w:val="Tekstpodstawowy"/>
        <w:rPr>
          <w:sz w:val="20"/>
        </w:rPr>
      </w:pPr>
    </w:p>
    <w:p w14:paraId="66A64D8C" w14:textId="77777777" w:rsidR="00DA5B2D" w:rsidRDefault="00DA5B2D">
      <w:pPr>
        <w:pStyle w:val="Tekstpodstawowy"/>
        <w:rPr>
          <w:sz w:val="20"/>
        </w:rPr>
      </w:pPr>
    </w:p>
    <w:p w14:paraId="14F9ECCC" w14:textId="5430428A" w:rsidR="00DA5B2D" w:rsidRDefault="00D87221">
      <w:pPr>
        <w:pStyle w:val="Tekstpodstawowy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9627800" wp14:editId="4E6A0435">
                <wp:simplePos x="0" y="0"/>
                <wp:positionH relativeFrom="page">
                  <wp:posOffset>542290</wp:posOffset>
                </wp:positionH>
                <wp:positionV relativeFrom="paragraph">
                  <wp:posOffset>132715</wp:posOffset>
                </wp:positionV>
                <wp:extent cx="814705" cy="1270"/>
                <wp:effectExtent l="0" t="0" r="0" b="0"/>
                <wp:wrapTopAndBottom/>
                <wp:docPr id="196767653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4705" cy="1270"/>
                        </a:xfrm>
                        <a:custGeom>
                          <a:avLst/>
                          <a:gdLst>
                            <a:gd name="T0" fmla="+- 0 854 854"/>
                            <a:gd name="T1" fmla="*/ T0 w 1283"/>
                            <a:gd name="T2" fmla="+- 0 2137 854"/>
                            <a:gd name="T3" fmla="*/ T2 w 12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3">
                              <a:moveTo>
                                <a:pt x="0" y="0"/>
                              </a:moveTo>
                              <a:lnTo>
                                <a:pt x="128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2237C" id="Freeform 2" o:spid="_x0000_s1026" style="position:absolute;margin-left:42.7pt;margin-top:10.45pt;width:64.1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" path="m,l1283,e" filled="f" strokecolor="#221f1f" strokeweight=".5pt">
                <v:path arrowok="t" o:connecttype="custom" o:connectlocs="0,0;814705,0" o:connectangles="0,0"/>
                <w10:wrap type="topAndBottom" anchorx="page"/>
              </v:shape>
            </w:pict>
          </mc:Fallback>
        </mc:AlternateContent>
      </w:r>
    </w:p>
    <w:p w14:paraId="52FE0807" w14:textId="77777777" w:rsidR="00DA5B2D" w:rsidRDefault="00000000">
      <w:pPr>
        <w:spacing w:before="66"/>
        <w:ind w:left="130"/>
        <w:rPr>
          <w:sz w:val="12"/>
        </w:rPr>
      </w:pPr>
      <w:r>
        <w:rPr>
          <w:color w:val="221F1F"/>
          <w:position w:val="4"/>
          <w:sz w:val="6"/>
        </w:rPr>
        <w:t xml:space="preserve">1 </w:t>
      </w:r>
      <w:r>
        <w:rPr>
          <w:color w:val="221F1F"/>
          <w:sz w:val="12"/>
        </w:rPr>
        <w:t>Ustala Państwo Członkowskie w zależności od swoich potrzeb.</w:t>
      </w:r>
    </w:p>
    <w:p w14:paraId="7686DE0A" w14:textId="77777777" w:rsidR="00DA5B2D" w:rsidRDefault="00000000">
      <w:pPr>
        <w:spacing w:before="22"/>
        <w:ind w:left="130"/>
        <w:rPr>
          <w:sz w:val="12"/>
        </w:rPr>
      </w:pPr>
      <w:r>
        <w:rPr>
          <w:color w:val="221F1F"/>
          <w:position w:val="4"/>
          <w:sz w:val="6"/>
        </w:rPr>
        <w:t xml:space="preserve">2 </w:t>
      </w:r>
      <w:r>
        <w:rPr>
          <w:color w:val="221F1F"/>
          <w:sz w:val="12"/>
        </w:rPr>
        <w:t>Prezes, dyrektor naczelny lub osoba na równorzędnym stanowisku.</w:t>
      </w:r>
    </w:p>
    <w:p w14:paraId="2F011C3F" w14:textId="77777777" w:rsidR="00DA5B2D" w:rsidRDefault="00000000">
      <w:pPr>
        <w:spacing w:before="22" w:line="278" w:lineRule="auto"/>
        <w:ind w:left="355" w:hanging="225"/>
        <w:rPr>
          <w:sz w:val="12"/>
        </w:rPr>
      </w:pPr>
      <w:r>
        <w:rPr>
          <w:color w:val="221F1F"/>
          <w:position w:val="4"/>
          <w:sz w:val="6"/>
        </w:rPr>
        <w:t xml:space="preserve">3 </w:t>
      </w:r>
      <w:r>
        <w:rPr>
          <w:color w:val="221F1F"/>
          <w:sz w:val="12"/>
        </w:rPr>
        <w:t>Jeżeli dane przedsiębiorstwa zostały ujęte w skonsolidowanych sprawozdaniach finansowych w mniejszej części niż określona na mocy art. 6 ust. 2, należy zastosować procent zgodny z tym artykułem (definicja, art. 6 ust. 3, akapit drugi).</w:t>
      </w:r>
    </w:p>
    <w:sectPr w:rsidR="00DA5B2D">
      <w:pgSz w:w="9360" w:h="13330"/>
      <w:pgMar w:top="1020" w:right="74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0248"/>
    <w:multiLevelType w:val="hybridMultilevel"/>
    <w:tmpl w:val="6A0A820C"/>
    <w:lvl w:ilvl="0" w:tplc="6B201926">
      <w:start w:val="1"/>
      <w:numFmt w:val="lowerLetter"/>
      <w:lvlText w:val="%1)"/>
      <w:lvlJc w:val="left"/>
      <w:pPr>
        <w:ind w:left="357" w:hanging="227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14"/>
        <w:szCs w:val="14"/>
      </w:rPr>
    </w:lvl>
    <w:lvl w:ilvl="1" w:tplc="4798E880">
      <w:numFmt w:val="bullet"/>
      <w:lvlText w:val="•"/>
      <w:lvlJc w:val="left"/>
      <w:pPr>
        <w:ind w:left="1113" w:hanging="227"/>
      </w:pPr>
      <w:rPr>
        <w:rFonts w:hint="default"/>
      </w:rPr>
    </w:lvl>
    <w:lvl w:ilvl="2" w:tplc="02CE02A4">
      <w:numFmt w:val="bullet"/>
      <w:lvlText w:val="•"/>
      <w:lvlJc w:val="left"/>
      <w:pPr>
        <w:ind w:left="1866" w:hanging="227"/>
      </w:pPr>
      <w:rPr>
        <w:rFonts w:hint="default"/>
      </w:rPr>
    </w:lvl>
    <w:lvl w:ilvl="3" w:tplc="9C0C1BFC">
      <w:numFmt w:val="bullet"/>
      <w:lvlText w:val="•"/>
      <w:lvlJc w:val="left"/>
      <w:pPr>
        <w:ind w:left="2620" w:hanging="227"/>
      </w:pPr>
      <w:rPr>
        <w:rFonts w:hint="default"/>
      </w:rPr>
    </w:lvl>
    <w:lvl w:ilvl="4" w:tplc="EA5EA288">
      <w:numFmt w:val="bullet"/>
      <w:lvlText w:val="•"/>
      <w:lvlJc w:val="left"/>
      <w:pPr>
        <w:ind w:left="3373" w:hanging="227"/>
      </w:pPr>
      <w:rPr>
        <w:rFonts w:hint="default"/>
      </w:rPr>
    </w:lvl>
    <w:lvl w:ilvl="5" w:tplc="EA06A3B4">
      <w:numFmt w:val="bullet"/>
      <w:lvlText w:val="•"/>
      <w:lvlJc w:val="left"/>
      <w:pPr>
        <w:ind w:left="4127" w:hanging="227"/>
      </w:pPr>
      <w:rPr>
        <w:rFonts w:hint="default"/>
      </w:rPr>
    </w:lvl>
    <w:lvl w:ilvl="6" w:tplc="D27A292E">
      <w:numFmt w:val="bullet"/>
      <w:lvlText w:val="•"/>
      <w:lvlJc w:val="left"/>
      <w:pPr>
        <w:ind w:left="4880" w:hanging="227"/>
      </w:pPr>
      <w:rPr>
        <w:rFonts w:hint="default"/>
      </w:rPr>
    </w:lvl>
    <w:lvl w:ilvl="7" w:tplc="11600A50">
      <w:numFmt w:val="bullet"/>
      <w:lvlText w:val="•"/>
      <w:lvlJc w:val="left"/>
      <w:pPr>
        <w:ind w:left="5634" w:hanging="227"/>
      </w:pPr>
      <w:rPr>
        <w:rFonts w:hint="default"/>
      </w:rPr>
    </w:lvl>
    <w:lvl w:ilvl="8" w:tplc="EB42FC3C">
      <w:numFmt w:val="bullet"/>
      <w:lvlText w:val="•"/>
      <w:lvlJc w:val="left"/>
      <w:pPr>
        <w:ind w:left="6387" w:hanging="227"/>
      </w:pPr>
      <w:rPr>
        <w:rFonts w:hint="default"/>
      </w:rPr>
    </w:lvl>
  </w:abstractNum>
  <w:abstractNum w:abstractNumId="1" w15:restartNumberingAfterBreak="0">
    <w:nsid w:val="3D6176D6"/>
    <w:multiLevelType w:val="hybridMultilevel"/>
    <w:tmpl w:val="9EA48390"/>
    <w:lvl w:ilvl="0" w:tplc="D1CC0786">
      <w:start w:val="1"/>
      <w:numFmt w:val="decimal"/>
      <w:lvlText w:val="%1."/>
      <w:lvlJc w:val="left"/>
      <w:pPr>
        <w:ind w:left="286" w:hanging="157"/>
        <w:jc w:val="left"/>
      </w:pPr>
      <w:rPr>
        <w:rFonts w:ascii="Times New Roman" w:eastAsia="Times New Roman" w:hAnsi="Times New Roman" w:cs="Times New Roman" w:hint="default"/>
        <w:b/>
        <w:bCs/>
        <w:color w:val="221F1F"/>
        <w:w w:val="100"/>
        <w:sz w:val="14"/>
        <w:szCs w:val="14"/>
      </w:rPr>
    </w:lvl>
    <w:lvl w:ilvl="1" w:tplc="1E2A990E">
      <w:numFmt w:val="bullet"/>
      <w:lvlText w:val="•"/>
      <w:lvlJc w:val="left"/>
      <w:pPr>
        <w:ind w:left="1041" w:hanging="157"/>
      </w:pPr>
      <w:rPr>
        <w:rFonts w:hint="default"/>
      </w:rPr>
    </w:lvl>
    <w:lvl w:ilvl="2" w:tplc="590C7848">
      <w:numFmt w:val="bullet"/>
      <w:lvlText w:val="•"/>
      <w:lvlJc w:val="left"/>
      <w:pPr>
        <w:ind w:left="1802" w:hanging="157"/>
      </w:pPr>
      <w:rPr>
        <w:rFonts w:hint="default"/>
      </w:rPr>
    </w:lvl>
    <w:lvl w:ilvl="3" w:tplc="C3563C18">
      <w:numFmt w:val="bullet"/>
      <w:lvlText w:val="•"/>
      <w:lvlJc w:val="left"/>
      <w:pPr>
        <w:ind w:left="2564" w:hanging="157"/>
      </w:pPr>
      <w:rPr>
        <w:rFonts w:hint="default"/>
      </w:rPr>
    </w:lvl>
    <w:lvl w:ilvl="4" w:tplc="CC58E1D2">
      <w:numFmt w:val="bullet"/>
      <w:lvlText w:val="•"/>
      <w:lvlJc w:val="left"/>
      <w:pPr>
        <w:ind w:left="3325" w:hanging="157"/>
      </w:pPr>
      <w:rPr>
        <w:rFonts w:hint="default"/>
      </w:rPr>
    </w:lvl>
    <w:lvl w:ilvl="5" w:tplc="B8120106">
      <w:numFmt w:val="bullet"/>
      <w:lvlText w:val="•"/>
      <w:lvlJc w:val="left"/>
      <w:pPr>
        <w:ind w:left="4087" w:hanging="157"/>
      </w:pPr>
      <w:rPr>
        <w:rFonts w:hint="default"/>
      </w:rPr>
    </w:lvl>
    <w:lvl w:ilvl="6" w:tplc="BDF88706">
      <w:numFmt w:val="bullet"/>
      <w:lvlText w:val="•"/>
      <w:lvlJc w:val="left"/>
      <w:pPr>
        <w:ind w:left="4848" w:hanging="157"/>
      </w:pPr>
      <w:rPr>
        <w:rFonts w:hint="default"/>
      </w:rPr>
    </w:lvl>
    <w:lvl w:ilvl="7" w:tplc="70A63002">
      <w:numFmt w:val="bullet"/>
      <w:lvlText w:val="•"/>
      <w:lvlJc w:val="left"/>
      <w:pPr>
        <w:ind w:left="5610" w:hanging="157"/>
      </w:pPr>
      <w:rPr>
        <w:rFonts w:hint="default"/>
      </w:rPr>
    </w:lvl>
    <w:lvl w:ilvl="8" w:tplc="4C386C02">
      <w:numFmt w:val="bullet"/>
      <w:lvlText w:val="•"/>
      <w:lvlJc w:val="left"/>
      <w:pPr>
        <w:ind w:left="6371" w:hanging="157"/>
      </w:pPr>
      <w:rPr>
        <w:rFonts w:hint="default"/>
      </w:rPr>
    </w:lvl>
  </w:abstractNum>
  <w:abstractNum w:abstractNumId="2" w15:restartNumberingAfterBreak="0">
    <w:nsid w:val="5015001B"/>
    <w:multiLevelType w:val="hybridMultilevel"/>
    <w:tmpl w:val="6B1A5BCC"/>
    <w:lvl w:ilvl="0" w:tplc="0D6E9BC0">
      <w:start w:val="1"/>
      <w:numFmt w:val="upperLetter"/>
      <w:lvlText w:val="%1."/>
      <w:lvlJc w:val="left"/>
      <w:pPr>
        <w:ind w:left="317" w:hanging="188"/>
        <w:jc w:val="left"/>
      </w:pPr>
      <w:rPr>
        <w:rFonts w:ascii="Times New Roman" w:eastAsia="Times New Roman" w:hAnsi="Times New Roman" w:cs="Times New Roman" w:hint="default"/>
        <w:b/>
        <w:bCs/>
        <w:color w:val="221F1F"/>
        <w:w w:val="99"/>
        <w:sz w:val="14"/>
        <w:szCs w:val="14"/>
      </w:rPr>
    </w:lvl>
    <w:lvl w:ilvl="1" w:tplc="79A66DC6">
      <w:numFmt w:val="bullet"/>
      <w:lvlText w:val="•"/>
      <w:lvlJc w:val="left"/>
      <w:pPr>
        <w:ind w:left="1077" w:hanging="188"/>
      </w:pPr>
      <w:rPr>
        <w:rFonts w:hint="default"/>
      </w:rPr>
    </w:lvl>
    <w:lvl w:ilvl="2" w:tplc="C2FE0280">
      <w:numFmt w:val="bullet"/>
      <w:lvlText w:val="•"/>
      <w:lvlJc w:val="left"/>
      <w:pPr>
        <w:ind w:left="1834" w:hanging="188"/>
      </w:pPr>
      <w:rPr>
        <w:rFonts w:hint="default"/>
      </w:rPr>
    </w:lvl>
    <w:lvl w:ilvl="3" w:tplc="69F8BC46">
      <w:numFmt w:val="bullet"/>
      <w:lvlText w:val="•"/>
      <w:lvlJc w:val="left"/>
      <w:pPr>
        <w:ind w:left="2592" w:hanging="188"/>
      </w:pPr>
      <w:rPr>
        <w:rFonts w:hint="default"/>
      </w:rPr>
    </w:lvl>
    <w:lvl w:ilvl="4" w:tplc="6E88EED6">
      <w:numFmt w:val="bullet"/>
      <w:lvlText w:val="•"/>
      <w:lvlJc w:val="left"/>
      <w:pPr>
        <w:ind w:left="3349" w:hanging="188"/>
      </w:pPr>
      <w:rPr>
        <w:rFonts w:hint="default"/>
      </w:rPr>
    </w:lvl>
    <w:lvl w:ilvl="5" w:tplc="21285C24">
      <w:numFmt w:val="bullet"/>
      <w:lvlText w:val="•"/>
      <w:lvlJc w:val="left"/>
      <w:pPr>
        <w:ind w:left="4107" w:hanging="188"/>
      </w:pPr>
      <w:rPr>
        <w:rFonts w:hint="default"/>
      </w:rPr>
    </w:lvl>
    <w:lvl w:ilvl="6" w:tplc="31B683F2">
      <w:numFmt w:val="bullet"/>
      <w:lvlText w:val="•"/>
      <w:lvlJc w:val="left"/>
      <w:pPr>
        <w:ind w:left="4864" w:hanging="188"/>
      </w:pPr>
      <w:rPr>
        <w:rFonts w:hint="default"/>
      </w:rPr>
    </w:lvl>
    <w:lvl w:ilvl="7" w:tplc="52168CB4">
      <w:numFmt w:val="bullet"/>
      <w:lvlText w:val="•"/>
      <w:lvlJc w:val="left"/>
      <w:pPr>
        <w:ind w:left="5622" w:hanging="188"/>
      </w:pPr>
      <w:rPr>
        <w:rFonts w:hint="default"/>
      </w:rPr>
    </w:lvl>
    <w:lvl w:ilvl="8" w:tplc="55DC4562">
      <w:numFmt w:val="bullet"/>
      <w:lvlText w:val="•"/>
      <w:lvlJc w:val="left"/>
      <w:pPr>
        <w:ind w:left="6379" w:hanging="188"/>
      </w:pPr>
      <w:rPr>
        <w:rFonts w:hint="default"/>
      </w:rPr>
    </w:lvl>
  </w:abstractNum>
  <w:abstractNum w:abstractNumId="3" w15:restartNumberingAfterBreak="0">
    <w:nsid w:val="5A01193E"/>
    <w:multiLevelType w:val="hybridMultilevel"/>
    <w:tmpl w:val="1A2C78F4"/>
    <w:lvl w:ilvl="0" w:tplc="A8E83622">
      <w:numFmt w:val="bullet"/>
      <w:lvlText w:val="–"/>
      <w:lvlJc w:val="left"/>
      <w:pPr>
        <w:ind w:left="237" w:hanging="105"/>
      </w:pPr>
      <w:rPr>
        <w:rFonts w:ascii="Times New Roman" w:eastAsia="Times New Roman" w:hAnsi="Times New Roman" w:cs="Times New Roman" w:hint="default"/>
        <w:color w:val="221F1F"/>
        <w:spacing w:val="-13"/>
        <w:w w:val="99"/>
        <w:sz w:val="14"/>
        <w:szCs w:val="14"/>
      </w:rPr>
    </w:lvl>
    <w:lvl w:ilvl="1" w:tplc="0EFC5052">
      <w:numFmt w:val="bullet"/>
      <w:lvlText w:val="•"/>
      <w:lvlJc w:val="left"/>
      <w:pPr>
        <w:ind w:left="1005" w:hanging="105"/>
      </w:pPr>
      <w:rPr>
        <w:rFonts w:hint="default"/>
      </w:rPr>
    </w:lvl>
    <w:lvl w:ilvl="2" w:tplc="D3AE40C2">
      <w:numFmt w:val="bullet"/>
      <w:lvlText w:val="•"/>
      <w:lvlJc w:val="left"/>
      <w:pPr>
        <w:ind w:left="1770" w:hanging="105"/>
      </w:pPr>
      <w:rPr>
        <w:rFonts w:hint="default"/>
      </w:rPr>
    </w:lvl>
    <w:lvl w:ilvl="3" w:tplc="BF90914E">
      <w:numFmt w:val="bullet"/>
      <w:lvlText w:val="•"/>
      <w:lvlJc w:val="left"/>
      <w:pPr>
        <w:ind w:left="2536" w:hanging="105"/>
      </w:pPr>
      <w:rPr>
        <w:rFonts w:hint="default"/>
      </w:rPr>
    </w:lvl>
    <w:lvl w:ilvl="4" w:tplc="DB365CFE">
      <w:numFmt w:val="bullet"/>
      <w:lvlText w:val="•"/>
      <w:lvlJc w:val="left"/>
      <w:pPr>
        <w:ind w:left="3301" w:hanging="105"/>
      </w:pPr>
      <w:rPr>
        <w:rFonts w:hint="default"/>
      </w:rPr>
    </w:lvl>
    <w:lvl w:ilvl="5" w:tplc="F622F6FE">
      <w:numFmt w:val="bullet"/>
      <w:lvlText w:val="•"/>
      <w:lvlJc w:val="left"/>
      <w:pPr>
        <w:ind w:left="4067" w:hanging="105"/>
      </w:pPr>
      <w:rPr>
        <w:rFonts w:hint="default"/>
      </w:rPr>
    </w:lvl>
    <w:lvl w:ilvl="6" w:tplc="347E3756">
      <w:numFmt w:val="bullet"/>
      <w:lvlText w:val="•"/>
      <w:lvlJc w:val="left"/>
      <w:pPr>
        <w:ind w:left="4832" w:hanging="105"/>
      </w:pPr>
      <w:rPr>
        <w:rFonts w:hint="default"/>
      </w:rPr>
    </w:lvl>
    <w:lvl w:ilvl="7" w:tplc="54C6BB6A">
      <w:numFmt w:val="bullet"/>
      <w:lvlText w:val="•"/>
      <w:lvlJc w:val="left"/>
      <w:pPr>
        <w:ind w:left="5598" w:hanging="105"/>
      </w:pPr>
      <w:rPr>
        <w:rFonts w:hint="default"/>
      </w:rPr>
    </w:lvl>
    <w:lvl w:ilvl="8" w:tplc="7D440E32">
      <w:numFmt w:val="bullet"/>
      <w:lvlText w:val="•"/>
      <w:lvlJc w:val="left"/>
      <w:pPr>
        <w:ind w:left="6363" w:hanging="105"/>
      </w:pPr>
      <w:rPr>
        <w:rFonts w:hint="default"/>
      </w:rPr>
    </w:lvl>
  </w:abstractNum>
  <w:abstractNum w:abstractNumId="4" w15:restartNumberingAfterBreak="0">
    <w:nsid w:val="69B80731"/>
    <w:multiLevelType w:val="hybridMultilevel"/>
    <w:tmpl w:val="34AE3D1A"/>
    <w:lvl w:ilvl="0" w:tplc="7A26A6E0">
      <w:start w:val="1"/>
      <w:numFmt w:val="decimal"/>
      <w:lvlText w:val="%1."/>
      <w:lvlJc w:val="left"/>
      <w:pPr>
        <w:ind w:left="286" w:hanging="157"/>
        <w:jc w:val="left"/>
      </w:pPr>
      <w:rPr>
        <w:rFonts w:ascii="Times New Roman" w:eastAsia="Times New Roman" w:hAnsi="Times New Roman" w:cs="Times New Roman" w:hint="default"/>
        <w:b/>
        <w:bCs/>
        <w:color w:val="221F1F"/>
        <w:w w:val="100"/>
        <w:sz w:val="14"/>
        <w:szCs w:val="14"/>
      </w:rPr>
    </w:lvl>
    <w:lvl w:ilvl="1" w:tplc="60DC465C">
      <w:numFmt w:val="bullet"/>
      <w:lvlText w:val="•"/>
      <w:lvlJc w:val="left"/>
      <w:pPr>
        <w:ind w:left="1041" w:hanging="157"/>
      </w:pPr>
      <w:rPr>
        <w:rFonts w:hint="default"/>
      </w:rPr>
    </w:lvl>
    <w:lvl w:ilvl="2" w:tplc="AE183EFA">
      <w:numFmt w:val="bullet"/>
      <w:lvlText w:val="•"/>
      <w:lvlJc w:val="left"/>
      <w:pPr>
        <w:ind w:left="1802" w:hanging="157"/>
      </w:pPr>
      <w:rPr>
        <w:rFonts w:hint="default"/>
      </w:rPr>
    </w:lvl>
    <w:lvl w:ilvl="3" w:tplc="4C1A1676">
      <w:numFmt w:val="bullet"/>
      <w:lvlText w:val="•"/>
      <w:lvlJc w:val="left"/>
      <w:pPr>
        <w:ind w:left="2564" w:hanging="157"/>
      </w:pPr>
      <w:rPr>
        <w:rFonts w:hint="default"/>
      </w:rPr>
    </w:lvl>
    <w:lvl w:ilvl="4" w:tplc="1A30002C">
      <w:numFmt w:val="bullet"/>
      <w:lvlText w:val="•"/>
      <w:lvlJc w:val="left"/>
      <w:pPr>
        <w:ind w:left="3325" w:hanging="157"/>
      </w:pPr>
      <w:rPr>
        <w:rFonts w:hint="default"/>
      </w:rPr>
    </w:lvl>
    <w:lvl w:ilvl="5" w:tplc="E3DCF794">
      <w:numFmt w:val="bullet"/>
      <w:lvlText w:val="•"/>
      <w:lvlJc w:val="left"/>
      <w:pPr>
        <w:ind w:left="4087" w:hanging="157"/>
      </w:pPr>
      <w:rPr>
        <w:rFonts w:hint="default"/>
      </w:rPr>
    </w:lvl>
    <w:lvl w:ilvl="6" w:tplc="6E04159A">
      <w:numFmt w:val="bullet"/>
      <w:lvlText w:val="•"/>
      <w:lvlJc w:val="left"/>
      <w:pPr>
        <w:ind w:left="4848" w:hanging="157"/>
      </w:pPr>
      <w:rPr>
        <w:rFonts w:hint="default"/>
      </w:rPr>
    </w:lvl>
    <w:lvl w:ilvl="7" w:tplc="FE84C0DA">
      <w:numFmt w:val="bullet"/>
      <w:lvlText w:val="•"/>
      <w:lvlJc w:val="left"/>
      <w:pPr>
        <w:ind w:left="5610" w:hanging="157"/>
      </w:pPr>
      <w:rPr>
        <w:rFonts w:hint="default"/>
      </w:rPr>
    </w:lvl>
    <w:lvl w:ilvl="8" w:tplc="013469FE">
      <w:numFmt w:val="bullet"/>
      <w:lvlText w:val="•"/>
      <w:lvlJc w:val="left"/>
      <w:pPr>
        <w:ind w:left="6371" w:hanging="157"/>
      </w:pPr>
      <w:rPr>
        <w:rFonts w:hint="default"/>
      </w:rPr>
    </w:lvl>
  </w:abstractNum>
  <w:num w:numId="1" w16cid:durableId="1184130294">
    <w:abstractNumId w:val="1"/>
  </w:num>
  <w:num w:numId="2" w16cid:durableId="614600384">
    <w:abstractNumId w:val="2"/>
  </w:num>
  <w:num w:numId="3" w16cid:durableId="928852791">
    <w:abstractNumId w:val="0"/>
  </w:num>
  <w:num w:numId="4" w16cid:durableId="782188192">
    <w:abstractNumId w:val="4"/>
  </w:num>
  <w:num w:numId="5" w16cid:durableId="831872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2D"/>
    <w:rsid w:val="001B6628"/>
    <w:rsid w:val="00D87221"/>
    <w:rsid w:val="00D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93BC"/>
  <w15:docId w15:val="{E8CE86EE-EFA0-4048-89EB-523B75C1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48" w:right="97"/>
      <w:jc w:val="center"/>
      <w:outlineLvl w:val="0"/>
    </w:pPr>
    <w:rPr>
      <w:sz w:val="15"/>
      <w:szCs w:val="15"/>
    </w:rPr>
  </w:style>
  <w:style w:type="paragraph" w:styleId="Nagwek2">
    <w:name w:val="heading 2"/>
    <w:basedOn w:val="Normalny"/>
    <w:uiPriority w:val="9"/>
    <w:unhideWhenUsed/>
    <w:qFormat/>
    <w:pPr>
      <w:ind w:left="111"/>
      <w:outlineLvl w:val="1"/>
    </w:pPr>
    <w:rPr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  <w:pPr>
      <w:ind w:left="286" w:hanging="15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DAE49556D1941B20BA9DE59FC7C7B" ma:contentTypeVersion="17" ma:contentTypeDescription="Utwórz nowy dokument." ma:contentTypeScope="" ma:versionID="f1adad8bc21d01d1d358358779b1c012">
  <xsd:schema xmlns:xsd="http://www.w3.org/2001/XMLSchema" xmlns:xs="http://www.w3.org/2001/XMLSchema" xmlns:p="http://schemas.microsoft.com/office/2006/metadata/properties" xmlns:ns2="0f854867-fb64-4e94-a942-278a4c0b8f40" xmlns:ns3="e7405fd0-185e-4614-9188-24e4f2b4ec79" targetNamespace="http://schemas.microsoft.com/office/2006/metadata/properties" ma:root="true" ma:fieldsID="af86684519732c0010af164de696a472" ns2:_="" ns3:_="">
    <xsd:import namespace="0f854867-fb64-4e94-a942-278a4c0b8f40"/>
    <xsd:import namespace="e7405fd0-185e-4614-9188-24e4f2b4e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54867-fb64-4e94-a942-278a4c0b8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b5255d97-7d9f-44e1-8cfe-1ea6a03f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05fd0-185e-4614-9188-24e4f2b4e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66c71f-9aa2-497c-b7b4-5ff5ab36f3b0}" ma:internalName="TaxCatchAll" ma:showField="CatchAllData" ma:web="e7405fd0-185e-4614-9188-24e4f2b4e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854867-fb64-4e94-a942-278a4c0b8f40">
      <Terms xmlns="http://schemas.microsoft.com/office/infopath/2007/PartnerControls"/>
    </lcf76f155ced4ddcb4097134ff3c332f>
    <TaxCatchAll xmlns="e7405fd0-185e-4614-9188-24e4f2b4ec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AB783-454E-47F0-B516-9643A638E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54867-fb64-4e94-a942-278a4c0b8f40"/>
    <ds:schemaRef ds:uri="e7405fd0-185e-4614-9188-24e4f2b4e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E54F0-E058-42CB-A826-AF2A4A4C12E9}">
  <ds:schemaRefs>
    <ds:schemaRef ds:uri="http://schemas.microsoft.com/office/2006/metadata/properties"/>
    <ds:schemaRef ds:uri="http://schemas.microsoft.com/office/infopath/2007/PartnerControls"/>
    <ds:schemaRef ds:uri="0f854867-fb64-4e94-a942-278a4c0b8f40"/>
    <ds:schemaRef ds:uri="e7405fd0-185e-4614-9188-24e4f2b4ec79"/>
  </ds:schemaRefs>
</ds:datastoreItem>
</file>

<file path=customXml/itemProps3.xml><?xml version="1.0" encoding="utf-8"?>
<ds:datastoreItem xmlns:ds="http://schemas.openxmlformats.org/officeDocument/2006/customXml" ds:itemID="{90C0844D-325C-44A9-8FEA-53074A81A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1819</Words>
  <Characters>10915</Characters>
  <Application>Microsoft Office Word</Application>
  <DocSecurity>0</DocSecurity>
  <Lines>90</Lines>
  <Paragraphs>25</Paragraphs>
  <ScaleCrop>false</ScaleCrop>
  <Company/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 dla użytkowników dotyczący definicji MŚP</dc:title>
  <dc:creator>Publications Office</dc:creator>
  <cp:lastModifiedBy>Beata  Osolińska</cp:lastModifiedBy>
  <cp:revision>2</cp:revision>
  <dcterms:created xsi:type="dcterms:W3CDTF">2026-01-28T09:54:00Z</dcterms:created>
  <dcterms:modified xsi:type="dcterms:W3CDTF">2026-01-28T09:54:00Z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2025-04-27T00:00:00Z</vt:filetime>
  </property>
  <property fmtid="{D5CDD505-2E9C-101B-9397-08002B2CF9AE}" pid="5" name="ContentTypeId">
    <vt:lpwstr>0x010100248DAE49556D1941B20BA9DE59FC7C7B</vt:lpwstr>
  </property>
</Properties>
</file>