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148A" w14:textId="77777777" w:rsidR="00766470" w:rsidRPr="00B5653A" w:rsidRDefault="00766470" w:rsidP="00766470">
      <w:pPr>
        <w:autoSpaceDE w:val="0"/>
        <w:autoSpaceDN w:val="0"/>
        <w:adjustRightInd w:val="0"/>
        <w:spacing w:line="252" w:lineRule="auto"/>
        <w:jc w:val="right"/>
        <w:rPr>
          <w:rFonts w:asciiTheme="minorHAnsi" w:eastAsia="Calibri" w:hAnsiTheme="minorHAnsi" w:cstheme="minorHAnsi"/>
          <w:sz w:val="18"/>
          <w:szCs w:val="18"/>
        </w:rPr>
      </w:pPr>
    </w:p>
    <w:p w14:paraId="294DB771" w14:textId="77777777" w:rsidR="00766470" w:rsidRPr="00A7468B" w:rsidRDefault="00766470" w:rsidP="00766470">
      <w:pPr>
        <w:autoSpaceDE w:val="0"/>
        <w:autoSpaceDN w:val="0"/>
        <w:adjustRightInd w:val="0"/>
        <w:spacing w:line="252" w:lineRule="auto"/>
        <w:jc w:val="right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A7468B">
        <w:rPr>
          <w:rFonts w:asciiTheme="minorHAnsi" w:eastAsia="Calibri" w:hAnsiTheme="minorHAnsi" w:cstheme="minorHAnsi"/>
          <w:b/>
          <w:sz w:val="18"/>
          <w:szCs w:val="18"/>
        </w:rPr>
        <w:t xml:space="preserve">Załącznik </w:t>
      </w:r>
      <w:r w:rsidRPr="00A7468B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>3</w:t>
      </w:r>
    </w:p>
    <w:p w14:paraId="25834491" w14:textId="77777777" w:rsidR="00766470" w:rsidRPr="00B5653A" w:rsidRDefault="00766470" w:rsidP="00766470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14:paraId="37EA3256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E99E7E8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16280E0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B5653A">
        <w:rPr>
          <w:rFonts w:asciiTheme="minorHAnsi" w:hAnsiTheme="minorHAnsi" w:cstheme="minorHAnsi"/>
          <w:b/>
          <w:bCs/>
          <w:sz w:val="18"/>
          <w:szCs w:val="18"/>
        </w:rPr>
        <w:t xml:space="preserve">OŚWIADCZENIE </w:t>
      </w:r>
      <w:r w:rsidRPr="00B5653A">
        <w:rPr>
          <w:rFonts w:asciiTheme="minorHAnsi" w:hAnsiTheme="minorHAnsi" w:cstheme="minorHAnsi"/>
          <w:sz w:val="18"/>
          <w:szCs w:val="18"/>
        </w:rPr>
        <w:br/>
      </w:r>
      <w:r w:rsidRPr="00B5653A">
        <w:rPr>
          <w:rFonts w:asciiTheme="minorHAnsi" w:hAnsiTheme="minorHAnsi" w:cstheme="minorHAnsi"/>
          <w:b/>
          <w:bCs/>
          <w:sz w:val="18"/>
          <w:szCs w:val="18"/>
        </w:rPr>
        <w:t>o braku obowiązku zwrotu pomocy w wyniku decyzji podjętej przez Komisję Europejską</w:t>
      </w:r>
    </w:p>
    <w:p w14:paraId="1AF70A29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24D993E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5FCAAE7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9352F6C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868EAFF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C0C0B48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519B069" w14:textId="77777777" w:rsidR="00766470" w:rsidRPr="00B5653A" w:rsidRDefault="00766470" w:rsidP="00766470">
      <w:pPr>
        <w:pStyle w:val="Tekstpodstawowy"/>
        <w:spacing w:after="0" w:line="252" w:lineRule="auto"/>
        <w:rPr>
          <w:rFonts w:asciiTheme="minorHAnsi" w:hAnsiTheme="minorHAnsi" w:cstheme="minorHAnsi"/>
          <w:bCs/>
          <w:sz w:val="18"/>
          <w:szCs w:val="18"/>
        </w:rPr>
      </w:pPr>
      <w:r w:rsidRPr="00B5653A">
        <w:rPr>
          <w:rFonts w:asciiTheme="minorHAnsi" w:hAnsiTheme="minorHAnsi" w:cstheme="minorHAnsi"/>
          <w:bCs/>
          <w:sz w:val="18"/>
          <w:szCs w:val="18"/>
        </w:rPr>
        <w:t>………………………………………….</w:t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  <w:r w:rsidRPr="00B5653A">
        <w:rPr>
          <w:rFonts w:asciiTheme="minorHAnsi" w:hAnsiTheme="minorHAnsi" w:cstheme="minorHAnsi"/>
          <w:bCs/>
          <w:sz w:val="18"/>
          <w:szCs w:val="18"/>
        </w:rPr>
        <w:tab/>
      </w:r>
    </w:p>
    <w:p w14:paraId="45916B29" w14:textId="77777777" w:rsidR="00766470" w:rsidRPr="00B5653A" w:rsidRDefault="00766470" w:rsidP="00766470">
      <w:pPr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(nazwa, adres, NIP podmiotu )</w:t>
      </w:r>
    </w:p>
    <w:p w14:paraId="76C8D484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18DB6E1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4AD9103" w14:textId="77777777" w:rsidR="00766470" w:rsidRPr="00B5653A" w:rsidRDefault="00766470" w:rsidP="00766470">
      <w:pPr>
        <w:pStyle w:val="Tekstpodstawowy"/>
        <w:spacing w:after="0" w:line="252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11A0C735" w14:textId="77777777" w:rsidR="00766470" w:rsidRPr="00B5653A" w:rsidRDefault="00766470" w:rsidP="00766470">
      <w:pPr>
        <w:spacing w:line="252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W związku z ubieganiem się przez przedsiębiorstwo o przyznanie dofinansowania ze środków Europejskiego Funduszu Rozwoju Regionalnego</w:t>
      </w:r>
      <w:r w:rsidRPr="00B5653A" w:rsidDel="00447A85">
        <w:rPr>
          <w:rFonts w:asciiTheme="minorHAnsi" w:hAnsiTheme="minorHAnsi" w:cstheme="minorHAnsi"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t xml:space="preserve">na udział w projekcie pt. </w:t>
      </w:r>
      <w:r w:rsidRPr="00B5653A">
        <w:rPr>
          <w:rFonts w:asciiTheme="minorHAnsi" w:hAnsiTheme="minorHAnsi" w:cstheme="minorHAnsi"/>
          <w:bCs/>
          <w:sz w:val="18"/>
          <w:szCs w:val="18"/>
        </w:rPr>
        <w:t xml:space="preserve">„Promocja </w:t>
      </w:r>
      <w:proofErr w:type="spellStart"/>
      <w:r w:rsidRPr="00B5653A">
        <w:rPr>
          <w:rFonts w:asciiTheme="minorHAnsi" w:hAnsiTheme="minorHAnsi" w:cstheme="minorHAnsi"/>
          <w:bCs/>
          <w:sz w:val="18"/>
          <w:szCs w:val="18"/>
        </w:rPr>
        <w:t>Bio</w:t>
      </w:r>
      <w:proofErr w:type="spellEnd"/>
      <w:r w:rsidRPr="00B5653A">
        <w:rPr>
          <w:rFonts w:asciiTheme="minorHAnsi" w:hAnsiTheme="minorHAnsi" w:cstheme="minorHAnsi"/>
          <w:bCs/>
          <w:sz w:val="18"/>
          <w:szCs w:val="18"/>
        </w:rPr>
        <w:t xml:space="preserve">-Regionu Małopolska (ProBio3)”, </w:t>
      </w:r>
      <w:r w:rsidRPr="00B5653A">
        <w:rPr>
          <w:rFonts w:asciiTheme="minorHAnsi" w:hAnsiTheme="minorHAnsi" w:cstheme="minorHAnsi"/>
          <w:sz w:val="18"/>
          <w:szCs w:val="18"/>
        </w:rPr>
        <w:t>oświadczam, że na dzień zawarcia umowy na przedsiębiorstwie nie ciąży obowiązek zwrotu pomocy wynikający z wcześniejszej decyzji Komisji uznającej pomoc za niezgodną z prawem i ze wspólnym rynkiem.</w:t>
      </w:r>
    </w:p>
    <w:p w14:paraId="6006E8AF" w14:textId="77777777" w:rsidR="00766470" w:rsidRPr="00B5653A" w:rsidRDefault="00766470" w:rsidP="00766470">
      <w:pPr>
        <w:spacing w:line="252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41976C4" w14:textId="77777777" w:rsidR="00766470" w:rsidRPr="00B5653A" w:rsidRDefault="00766470" w:rsidP="00766470">
      <w:pPr>
        <w:spacing w:line="252" w:lineRule="auto"/>
        <w:jc w:val="both"/>
        <w:rPr>
          <w:rFonts w:asciiTheme="minorHAnsi" w:hAnsiTheme="minorHAnsi" w:cstheme="minorHAnsi"/>
          <w:spacing w:val="20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Ja, niżej podpisany, jestem świadom odpowiedzialności karnej wynikającej z art. 271 kodeksu karnego, dotyczącego poświadczania nieprawdy, co do okoliczności mającej znaczenie prawne.</w:t>
      </w:r>
      <w:r w:rsidRPr="00B5653A">
        <w:rPr>
          <w:rFonts w:asciiTheme="minorHAnsi" w:hAnsiTheme="minorHAnsi" w:cstheme="minorHAnsi"/>
          <w:spacing w:val="20"/>
          <w:sz w:val="18"/>
          <w:szCs w:val="18"/>
        </w:rPr>
        <w:tab/>
      </w:r>
    </w:p>
    <w:p w14:paraId="5FEDF3F9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  <w:r w:rsidRPr="00B5653A">
        <w:rPr>
          <w:rFonts w:asciiTheme="minorHAnsi" w:hAnsiTheme="minorHAnsi" w:cstheme="minorHAnsi"/>
          <w:spacing w:val="20"/>
          <w:sz w:val="18"/>
          <w:szCs w:val="18"/>
        </w:rPr>
        <w:tab/>
      </w:r>
    </w:p>
    <w:p w14:paraId="46B58F31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3E432EAE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3262A7EC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0DD0D2FE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1F3B0DFA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3793F009" w14:textId="77777777" w:rsidR="00766470" w:rsidRPr="00B5653A" w:rsidRDefault="00766470" w:rsidP="00766470">
      <w:pPr>
        <w:spacing w:line="252" w:lineRule="auto"/>
        <w:ind w:left="4320" w:firstLine="720"/>
        <w:jc w:val="center"/>
        <w:rPr>
          <w:rFonts w:asciiTheme="minorHAnsi" w:hAnsiTheme="minorHAnsi" w:cstheme="minorHAnsi"/>
          <w:spacing w:val="20"/>
          <w:sz w:val="18"/>
          <w:szCs w:val="18"/>
        </w:rPr>
      </w:pPr>
    </w:p>
    <w:p w14:paraId="416C564C" w14:textId="77777777" w:rsidR="00766470" w:rsidRPr="00B5653A" w:rsidRDefault="00766470" w:rsidP="00766470">
      <w:pPr>
        <w:spacing w:line="252" w:lineRule="auto"/>
        <w:ind w:left="4320" w:hanging="67"/>
        <w:jc w:val="center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</w:t>
      </w:r>
    </w:p>
    <w:p w14:paraId="743770F5" w14:textId="77777777" w:rsidR="00766470" w:rsidRPr="00B5653A" w:rsidRDefault="00766470" w:rsidP="00766470">
      <w:pPr>
        <w:spacing w:line="252" w:lineRule="auto"/>
        <w:ind w:left="4320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B5653A">
        <w:rPr>
          <w:rFonts w:asciiTheme="minorHAnsi" w:hAnsiTheme="minorHAnsi" w:cstheme="minorHAnsi"/>
          <w:sz w:val="18"/>
          <w:szCs w:val="18"/>
        </w:rPr>
        <w:t xml:space="preserve"> (pieczęć Firmy i podpis osoby reprezentującej)</w:t>
      </w:r>
    </w:p>
    <w:p w14:paraId="0DF54E8F" w14:textId="77777777" w:rsidR="00766470" w:rsidRPr="00B5653A" w:rsidRDefault="00766470" w:rsidP="00766470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16D378A0" w14:textId="77777777" w:rsidR="00766470" w:rsidRPr="00B5653A" w:rsidRDefault="00766470" w:rsidP="00766470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49C76033" w14:textId="77777777" w:rsidR="0031607C" w:rsidRDefault="0031607C"/>
    <w:sectPr w:rsidR="0031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70"/>
    <w:rsid w:val="001B6628"/>
    <w:rsid w:val="0031607C"/>
    <w:rsid w:val="00766470"/>
    <w:rsid w:val="00E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CAE2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4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64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2026-01-28T09:51:00Z</dcterms:created>
  <dcterms:modified xsi:type="dcterms:W3CDTF">2026-01-28T09:51:00Z</dcterms:modified>
</cp:coreProperties>
</file>